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DE5" w:rsidRDefault="00955DE5" w:rsidP="00427850">
      <w:pPr>
        <w:rPr>
          <w:rFonts w:ascii="Times New Roman" w:hAnsi="Times New Roman" w:cs="Times New Roman"/>
          <w:sz w:val="32"/>
        </w:rPr>
      </w:pPr>
    </w:p>
    <w:p w:rsidR="00143E62" w:rsidRPr="00DF686C" w:rsidRDefault="00DF686C" w:rsidP="00DF686C">
      <w:pPr>
        <w:spacing w:after="0"/>
        <w:jc w:val="center"/>
        <w:rPr>
          <w:rFonts w:ascii="Times New Roman" w:hAnsi="Times New Roman" w:cs="Times New Roman"/>
          <w:b/>
          <w:sz w:val="32"/>
        </w:rPr>
      </w:pPr>
      <w:r w:rsidRPr="00DF686C">
        <w:rPr>
          <w:rFonts w:ascii="Times New Roman" w:hAnsi="Times New Roman" w:cs="Times New Roman"/>
          <w:b/>
          <w:sz w:val="32"/>
        </w:rPr>
        <w:t>Утвержден:</w:t>
      </w:r>
    </w:p>
    <w:p w:rsidR="00DF686C" w:rsidRPr="00DF686C" w:rsidRDefault="00DF686C" w:rsidP="00DF686C">
      <w:pPr>
        <w:spacing w:after="0"/>
        <w:jc w:val="center"/>
        <w:rPr>
          <w:rFonts w:ascii="Times New Roman" w:hAnsi="Times New Roman" w:cs="Times New Roman"/>
          <w:b/>
          <w:sz w:val="32"/>
        </w:rPr>
      </w:pPr>
      <w:r w:rsidRPr="00DF686C">
        <w:rPr>
          <w:rFonts w:ascii="Times New Roman" w:hAnsi="Times New Roman" w:cs="Times New Roman"/>
          <w:b/>
          <w:sz w:val="32"/>
        </w:rPr>
        <w:t xml:space="preserve">  Постановлением Главы</w:t>
      </w:r>
    </w:p>
    <w:p w:rsidR="00DF686C" w:rsidRPr="00DF686C" w:rsidRDefault="000418C6" w:rsidP="000418C6">
      <w:pPr>
        <w:spacing w:after="0"/>
        <w:rPr>
          <w:rFonts w:ascii="Times New Roman" w:hAnsi="Times New Roman" w:cs="Times New Roman"/>
          <w:b/>
          <w:sz w:val="32"/>
        </w:rPr>
      </w:pPr>
      <w:r>
        <w:rPr>
          <w:rFonts w:ascii="Times New Roman" w:hAnsi="Times New Roman" w:cs="Times New Roman"/>
          <w:b/>
          <w:sz w:val="32"/>
        </w:rPr>
        <w:t xml:space="preserve">                                         </w:t>
      </w:r>
      <w:r w:rsidR="00DF686C" w:rsidRPr="00DF686C">
        <w:rPr>
          <w:rFonts w:ascii="Times New Roman" w:hAnsi="Times New Roman" w:cs="Times New Roman"/>
          <w:b/>
          <w:sz w:val="32"/>
        </w:rPr>
        <w:t>МР «</w:t>
      </w:r>
      <w:r w:rsidR="00247433">
        <w:rPr>
          <w:rFonts w:ascii="Times New Roman" w:hAnsi="Times New Roman" w:cs="Times New Roman"/>
          <w:b/>
          <w:sz w:val="32"/>
        </w:rPr>
        <w:t xml:space="preserve">Хунзахский </w:t>
      </w:r>
      <w:r w:rsidR="00DF686C" w:rsidRPr="00DF686C">
        <w:rPr>
          <w:rFonts w:ascii="Times New Roman" w:hAnsi="Times New Roman" w:cs="Times New Roman"/>
          <w:b/>
          <w:sz w:val="32"/>
        </w:rPr>
        <w:t>район»</w:t>
      </w:r>
    </w:p>
    <w:p w:rsidR="00DF686C" w:rsidRPr="00936E52" w:rsidRDefault="000418C6" w:rsidP="00DF686C">
      <w:pPr>
        <w:spacing w:after="0"/>
        <w:jc w:val="center"/>
        <w:rPr>
          <w:rFonts w:ascii="Times New Roman" w:hAnsi="Times New Roman" w:cs="Times New Roman"/>
          <w:b/>
          <w:sz w:val="32"/>
          <w:lang w:val="en-US"/>
        </w:rPr>
      </w:pPr>
      <w:r>
        <w:rPr>
          <w:rFonts w:ascii="Times New Roman" w:hAnsi="Times New Roman" w:cs="Times New Roman"/>
          <w:b/>
          <w:sz w:val="32"/>
        </w:rPr>
        <w:t xml:space="preserve">     </w:t>
      </w:r>
      <w:r w:rsidR="0072645A">
        <w:rPr>
          <w:rFonts w:ascii="Times New Roman" w:hAnsi="Times New Roman" w:cs="Times New Roman"/>
          <w:b/>
          <w:sz w:val="32"/>
        </w:rPr>
        <w:t xml:space="preserve"> от 01.04.2019г </w:t>
      </w:r>
      <w:r w:rsidR="0072645A" w:rsidRPr="00936E52">
        <w:rPr>
          <w:rFonts w:ascii="Times New Roman" w:hAnsi="Times New Roman" w:cs="Times New Roman"/>
          <w:b/>
          <w:sz w:val="32"/>
          <w:u w:val="single"/>
        </w:rPr>
        <w:t>№</w:t>
      </w:r>
      <w:r w:rsidR="00936E52" w:rsidRPr="00936E52">
        <w:rPr>
          <w:rFonts w:ascii="Times New Roman" w:hAnsi="Times New Roman" w:cs="Times New Roman"/>
          <w:b/>
          <w:sz w:val="32"/>
          <w:u w:val="single"/>
          <w:lang w:val="en-US"/>
        </w:rPr>
        <w:t>44</w:t>
      </w:r>
    </w:p>
    <w:p w:rsidR="00955DE5" w:rsidRDefault="00955DE5" w:rsidP="00955DE5">
      <w:pPr>
        <w:jc w:val="center"/>
        <w:rPr>
          <w:rFonts w:ascii="Times New Roman" w:hAnsi="Times New Roman" w:cs="Times New Roman"/>
          <w:sz w:val="32"/>
        </w:rPr>
      </w:pPr>
    </w:p>
    <w:p w:rsidR="00481182" w:rsidRDefault="00481182" w:rsidP="00955DE5">
      <w:pPr>
        <w:jc w:val="center"/>
        <w:rPr>
          <w:rFonts w:ascii="Times New Roman" w:hAnsi="Times New Roman" w:cs="Times New Roman"/>
          <w:sz w:val="32"/>
        </w:rPr>
      </w:pPr>
    </w:p>
    <w:p w:rsidR="00481182" w:rsidRDefault="00F62BA8" w:rsidP="00955DE5">
      <w:pPr>
        <w:jc w:val="center"/>
        <w:rPr>
          <w:rFonts w:ascii="Times New Roman" w:hAnsi="Times New Roman" w:cs="Times New Roman"/>
          <w:sz w:val="32"/>
        </w:rPr>
      </w:pPr>
      <w:r>
        <w:rPr>
          <w:noProof/>
          <w:lang w:eastAsia="ru-RU"/>
        </w:rPr>
        <w:drawing>
          <wp:inline distT="0" distB="0" distL="0" distR="0">
            <wp:extent cx="1840992" cy="1505712"/>
            <wp:effectExtent l="0" t="0" r="0" b="0"/>
            <wp:docPr id="1" name="Рисунок 1" descr="ÐÐ°ÑÑÐ¸Ð½ÐºÐ¸ Ð¿Ð¾ Ð·Ð°Ð¿ÑÐ¾ÑÑ Ð³ÐµÑÐ± 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³ÐµÑÐ± ÑÐ´"/>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1188" cy="1505872"/>
                    </a:xfrm>
                    <a:prstGeom prst="rect">
                      <a:avLst/>
                    </a:prstGeom>
                    <a:noFill/>
                    <a:ln>
                      <a:noFill/>
                    </a:ln>
                  </pic:spPr>
                </pic:pic>
              </a:graphicData>
            </a:graphic>
          </wp:inline>
        </w:drawing>
      </w:r>
    </w:p>
    <w:p w:rsidR="00955DE5" w:rsidRPr="00955DE5" w:rsidRDefault="00955DE5" w:rsidP="00F62BA8">
      <w:pPr>
        <w:rPr>
          <w:rFonts w:ascii="Times New Roman" w:hAnsi="Times New Roman" w:cs="Times New Roman"/>
          <w:b/>
          <w:sz w:val="32"/>
        </w:rPr>
      </w:pPr>
    </w:p>
    <w:p w:rsidR="00955DE5" w:rsidRPr="00955DE5" w:rsidRDefault="00955DE5" w:rsidP="00143E62">
      <w:pPr>
        <w:ind w:left="1701" w:right="1134"/>
        <w:jc w:val="center"/>
        <w:rPr>
          <w:rFonts w:ascii="Times New Roman" w:hAnsi="Times New Roman" w:cs="Times New Roman"/>
          <w:b/>
          <w:sz w:val="32"/>
        </w:rPr>
      </w:pPr>
      <w:r w:rsidRPr="00955DE5">
        <w:rPr>
          <w:rFonts w:ascii="Times New Roman" w:hAnsi="Times New Roman" w:cs="Times New Roman"/>
          <w:b/>
          <w:sz w:val="32"/>
        </w:rPr>
        <w:t>МУНИЦИПАЛЬНАЯ ПРОГРАММА</w:t>
      </w:r>
    </w:p>
    <w:p w:rsidR="00955DE5" w:rsidRPr="00955DE5" w:rsidRDefault="00955DE5" w:rsidP="00955DE5">
      <w:pPr>
        <w:jc w:val="center"/>
        <w:rPr>
          <w:rFonts w:ascii="Times New Roman" w:hAnsi="Times New Roman" w:cs="Times New Roman"/>
          <w:b/>
          <w:sz w:val="32"/>
        </w:rPr>
      </w:pPr>
      <w:r w:rsidRPr="00955DE5">
        <w:rPr>
          <w:rFonts w:ascii="Times New Roman" w:hAnsi="Times New Roman" w:cs="Times New Roman"/>
          <w:b/>
          <w:sz w:val="32"/>
        </w:rPr>
        <w:t xml:space="preserve"> «Формирование комфортной городской среды</w:t>
      </w:r>
      <w:r w:rsidR="000810E2">
        <w:rPr>
          <w:rFonts w:ascii="Times New Roman" w:hAnsi="Times New Roman" w:cs="Times New Roman"/>
          <w:b/>
          <w:sz w:val="32"/>
        </w:rPr>
        <w:t>» национального проекта «Жилье и городская среда»</w:t>
      </w:r>
      <w:r w:rsidRPr="00955DE5">
        <w:rPr>
          <w:rFonts w:ascii="Times New Roman" w:hAnsi="Times New Roman" w:cs="Times New Roman"/>
          <w:b/>
          <w:sz w:val="32"/>
        </w:rPr>
        <w:t xml:space="preserve"> на территории МР «</w:t>
      </w:r>
      <w:r w:rsidR="00247433">
        <w:rPr>
          <w:rFonts w:ascii="Times New Roman" w:hAnsi="Times New Roman" w:cs="Times New Roman"/>
          <w:b/>
          <w:sz w:val="32"/>
        </w:rPr>
        <w:t xml:space="preserve">Хунзахский район </w:t>
      </w:r>
      <w:r w:rsidRPr="00955DE5">
        <w:rPr>
          <w:rFonts w:ascii="Times New Roman" w:hAnsi="Times New Roman" w:cs="Times New Roman"/>
          <w:b/>
          <w:sz w:val="32"/>
        </w:rPr>
        <w:t xml:space="preserve">» Республики Дагестан </w:t>
      </w:r>
    </w:p>
    <w:p w:rsidR="000B5380" w:rsidRPr="00955DE5" w:rsidRDefault="0089238C" w:rsidP="00955DE5">
      <w:pPr>
        <w:jc w:val="center"/>
        <w:rPr>
          <w:rFonts w:ascii="Times New Roman" w:hAnsi="Times New Roman" w:cs="Times New Roman"/>
          <w:b/>
          <w:sz w:val="32"/>
        </w:rPr>
      </w:pPr>
      <w:r>
        <w:rPr>
          <w:rFonts w:ascii="Times New Roman" w:hAnsi="Times New Roman" w:cs="Times New Roman"/>
          <w:b/>
          <w:sz w:val="32"/>
        </w:rPr>
        <w:t>на 2019-2024</w:t>
      </w:r>
      <w:r w:rsidR="00955DE5" w:rsidRPr="00955DE5">
        <w:rPr>
          <w:rFonts w:ascii="Times New Roman" w:hAnsi="Times New Roman" w:cs="Times New Roman"/>
          <w:b/>
          <w:sz w:val="32"/>
        </w:rPr>
        <w:t xml:space="preserve"> годы»</w:t>
      </w:r>
    </w:p>
    <w:p w:rsidR="00955DE5" w:rsidRPr="00955DE5" w:rsidRDefault="00955DE5" w:rsidP="00955DE5">
      <w:pPr>
        <w:jc w:val="center"/>
        <w:rPr>
          <w:rFonts w:ascii="Times New Roman" w:hAnsi="Times New Roman" w:cs="Times New Roman"/>
          <w:b/>
          <w:sz w:val="32"/>
        </w:rPr>
      </w:pPr>
    </w:p>
    <w:p w:rsidR="00955DE5" w:rsidRPr="00955DE5" w:rsidRDefault="00955DE5" w:rsidP="00955DE5">
      <w:pPr>
        <w:jc w:val="center"/>
        <w:rPr>
          <w:rFonts w:ascii="Times New Roman" w:hAnsi="Times New Roman" w:cs="Times New Roman"/>
          <w:b/>
          <w:sz w:val="32"/>
        </w:rPr>
      </w:pPr>
    </w:p>
    <w:p w:rsidR="00955DE5" w:rsidRPr="00955DE5" w:rsidRDefault="00955DE5" w:rsidP="00955DE5">
      <w:pPr>
        <w:jc w:val="center"/>
        <w:rPr>
          <w:rFonts w:ascii="Times New Roman" w:hAnsi="Times New Roman" w:cs="Times New Roman"/>
          <w:b/>
          <w:sz w:val="32"/>
        </w:rPr>
      </w:pPr>
    </w:p>
    <w:p w:rsidR="00955DE5" w:rsidRPr="00955DE5" w:rsidRDefault="00955DE5" w:rsidP="00955DE5">
      <w:pPr>
        <w:jc w:val="center"/>
        <w:rPr>
          <w:rFonts w:ascii="Times New Roman" w:hAnsi="Times New Roman" w:cs="Times New Roman"/>
          <w:b/>
          <w:sz w:val="32"/>
        </w:rPr>
      </w:pPr>
    </w:p>
    <w:p w:rsidR="00955DE5" w:rsidRPr="00955DE5" w:rsidRDefault="00955DE5" w:rsidP="00955DE5">
      <w:pPr>
        <w:jc w:val="center"/>
        <w:rPr>
          <w:rFonts w:ascii="Times New Roman" w:hAnsi="Times New Roman" w:cs="Times New Roman"/>
          <w:b/>
          <w:sz w:val="32"/>
        </w:rPr>
      </w:pPr>
    </w:p>
    <w:p w:rsidR="00955DE5" w:rsidRPr="00955DE5" w:rsidRDefault="00955DE5" w:rsidP="00F62BA8">
      <w:pPr>
        <w:rPr>
          <w:rFonts w:ascii="Times New Roman" w:hAnsi="Times New Roman" w:cs="Times New Roman"/>
          <w:b/>
          <w:sz w:val="32"/>
        </w:rPr>
      </w:pPr>
    </w:p>
    <w:p w:rsidR="00427850" w:rsidRDefault="00427850" w:rsidP="000810E2">
      <w:pPr>
        <w:rPr>
          <w:rFonts w:ascii="Times New Roman" w:hAnsi="Times New Roman" w:cs="Times New Roman"/>
          <w:b/>
          <w:sz w:val="32"/>
        </w:rPr>
      </w:pPr>
    </w:p>
    <w:p w:rsidR="00427850" w:rsidRDefault="00427850" w:rsidP="000810E2">
      <w:pPr>
        <w:rPr>
          <w:rFonts w:ascii="Times New Roman" w:hAnsi="Times New Roman" w:cs="Times New Roman"/>
          <w:b/>
          <w:sz w:val="32"/>
        </w:rPr>
      </w:pPr>
    </w:p>
    <w:p w:rsidR="00DF686C" w:rsidRDefault="00DF686C" w:rsidP="000810E2">
      <w:pPr>
        <w:rPr>
          <w:rFonts w:ascii="Times New Roman" w:hAnsi="Times New Roman" w:cs="Times New Roman"/>
          <w:b/>
          <w:sz w:val="32"/>
        </w:rPr>
      </w:pPr>
      <w:r>
        <w:rPr>
          <w:rFonts w:ascii="Times New Roman" w:hAnsi="Times New Roman" w:cs="Times New Roman"/>
          <w:b/>
          <w:sz w:val="32"/>
        </w:rPr>
        <w:t>с</w:t>
      </w:r>
      <w:proofErr w:type="gramStart"/>
      <w:r>
        <w:rPr>
          <w:rFonts w:ascii="Times New Roman" w:hAnsi="Times New Roman" w:cs="Times New Roman"/>
          <w:b/>
          <w:sz w:val="32"/>
        </w:rPr>
        <w:t>.</w:t>
      </w:r>
      <w:r w:rsidR="00247433">
        <w:rPr>
          <w:rFonts w:ascii="Times New Roman" w:hAnsi="Times New Roman" w:cs="Times New Roman"/>
          <w:b/>
          <w:sz w:val="32"/>
        </w:rPr>
        <w:t>Х</w:t>
      </w:r>
      <w:proofErr w:type="gramEnd"/>
      <w:r w:rsidR="00247433">
        <w:rPr>
          <w:rFonts w:ascii="Times New Roman" w:hAnsi="Times New Roman" w:cs="Times New Roman"/>
          <w:b/>
          <w:sz w:val="32"/>
        </w:rPr>
        <w:t>унзах</w:t>
      </w:r>
    </w:p>
    <w:p w:rsidR="00D05BC7" w:rsidRDefault="0089238C" w:rsidP="004A63D3">
      <w:pPr>
        <w:jc w:val="center"/>
        <w:rPr>
          <w:rFonts w:ascii="Times New Roman" w:hAnsi="Times New Roman" w:cs="Times New Roman"/>
          <w:b/>
          <w:sz w:val="32"/>
        </w:rPr>
      </w:pPr>
      <w:r>
        <w:rPr>
          <w:rFonts w:ascii="Times New Roman" w:hAnsi="Times New Roman" w:cs="Times New Roman"/>
          <w:b/>
          <w:sz w:val="32"/>
        </w:rPr>
        <w:t xml:space="preserve"> 2019</w:t>
      </w:r>
      <w:r w:rsidR="00955DE5" w:rsidRPr="00955DE5">
        <w:rPr>
          <w:rFonts w:ascii="Times New Roman" w:hAnsi="Times New Roman" w:cs="Times New Roman"/>
          <w:b/>
          <w:sz w:val="32"/>
        </w:rPr>
        <w:t>г.</w:t>
      </w:r>
    </w:p>
    <w:p w:rsidR="000810E2" w:rsidRDefault="000810E2" w:rsidP="00C30676">
      <w:pPr>
        <w:spacing w:after="0"/>
        <w:jc w:val="center"/>
        <w:rPr>
          <w:rFonts w:ascii="Times New Roman" w:hAnsi="Times New Roman" w:cs="Times New Roman"/>
          <w:b/>
          <w:sz w:val="28"/>
        </w:rPr>
      </w:pPr>
    </w:p>
    <w:p w:rsidR="000810E2" w:rsidRPr="000810E2" w:rsidRDefault="00B02182" w:rsidP="003D4BF1">
      <w:pPr>
        <w:ind w:right="1134"/>
        <w:jc w:val="center"/>
        <w:rPr>
          <w:rFonts w:ascii="Times New Roman" w:hAnsi="Times New Roman" w:cs="Times New Roman"/>
          <w:b/>
          <w:sz w:val="28"/>
          <w:szCs w:val="28"/>
        </w:rPr>
      </w:pPr>
      <w:r w:rsidRPr="00B02182">
        <w:rPr>
          <w:rFonts w:ascii="Times New Roman" w:hAnsi="Times New Roman" w:cs="Times New Roman"/>
          <w:b/>
          <w:sz w:val="28"/>
          <w:szCs w:val="28"/>
        </w:rPr>
        <w:t xml:space="preserve">                          </w:t>
      </w:r>
      <w:r w:rsidR="000810E2" w:rsidRPr="000810E2">
        <w:rPr>
          <w:rFonts w:ascii="Times New Roman" w:hAnsi="Times New Roman" w:cs="Times New Roman"/>
          <w:b/>
          <w:sz w:val="28"/>
          <w:szCs w:val="28"/>
        </w:rPr>
        <w:t>МУНИЦИПАЛЬНАЯ ПРОГРАММА</w:t>
      </w:r>
    </w:p>
    <w:p w:rsidR="00C30676" w:rsidRPr="000E0E76" w:rsidRDefault="000810E2" w:rsidP="000E0E76">
      <w:pPr>
        <w:pStyle w:val="a7"/>
        <w:rPr>
          <w:sz w:val="28"/>
          <w:szCs w:val="28"/>
        </w:rPr>
      </w:pPr>
      <w:r w:rsidRPr="000E0E76">
        <w:rPr>
          <w:sz w:val="28"/>
          <w:szCs w:val="28"/>
        </w:rPr>
        <w:t xml:space="preserve"> «Формирование комфортной городской среды» национального проекта «Жилье и городская среда» на территории МР «</w:t>
      </w:r>
      <w:r w:rsidR="000E0E76" w:rsidRPr="000E0E76">
        <w:rPr>
          <w:sz w:val="28"/>
          <w:szCs w:val="28"/>
        </w:rPr>
        <w:t xml:space="preserve">Хунзахский </w:t>
      </w:r>
      <w:r w:rsidRPr="000E0E76">
        <w:rPr>
          <w:sz w:val="28"/>
          <w:szCs w:val="28"/>
        </w:rPr>
        <w:t xml:space="preserve"> район» Республики Дагестан на 2019-2024 годы»</w:t>
      </w:r>
      <w:r w:rsidR="000418C6">
        <w:rPr>
          <w:sz w:val="28"/>
          <w:szCs w:val="28"/>
        </w:rPr>
        <w:t xml:space="preserve"> </w:t>
      </w:r>
      <w:r w:rsidR="00C30676" w:rsidRPr="000E0E76">
        <w:rPr>
          <w:sz w:val="28"/>
          <w:szCs w:val="28"/>
        </w:rPr>
        <w:t xml:space="preserve">(далее - Программа) </w:t>
      </w:r>
    </w:p>
    <w:p w:rsidR="00C30676" w:rsidRPr="00C30676" w:rsidRDefault="00C30676" w:rsidP="00C30676">
      <w:pPr>
        <w:spacing w:after="0"/>
        <w:jc w:val="center"/>
        <w:rPr>
          <w:rFonts w:ascii="Times New Roman" w:hAnsi="Times New Roman" w:cs="Times New Roman"/>
          <w:b/>
          <w:sz w:val="32"/>
        </w:rPr>
      </w:pPr>
    </w:p>
    <w:tbl>
      <w:tblPr>
        <w:tblStyle w:val="a3"/>
        <w:tblW w:w="0" w:type="auto"/>
        <w:tblInd w:w="817" w:type="dxa"/>
        <w:tblLook w:val="04A0"/>
      </w:tblPr>
      <w:tblGrid>
        <w:gridCol w:w="1980"/>
        <w:gridCol w:w="7625"/>
      </w:tblGrid>
      <w:tr w:rsidR="00C30676" w:rsidRPr="00C30676" w:rsidTr="004A63D3">
        <w:tc>
          <w:tcPr>
            <w:tcW w:w="1985" w:type="dxa"/>
            <w:vAlign w:val="center"/>
          </w:tcPr>
          <w:p w:rsidR="00C30676" w:rsidRPr="004A63D3" w:rsidRDefault="00C30676" w:rsidP="004A63D3">
            <w:pPr>
              <w:jc w:val="center"/>
              <w:rPr>
                <w:rFonts w:ascii="Times New Roman" w:hAnsi="Times New Roman" w:cs="Times New Roman"/>
                <w:sz w:val="24"/>
                <w:szCs w:val="24"/>
              </w:rPr>
            </w:pPr>
            <w:r w:rsidRPr="004A63D3">
              <w:rPr>
                <w:rFonts w:ascii="Times New Roman" w:hAnsi="Times New Roman" w:cs="Times New Roman"/>
                <w:sz w:val="24"/>
                <w:szCs w:val="24"/>
              </w:rPr>
              <w:t>Ответственный исполнитель Программы</w:t>
            </w:r>
          </w:p>
        </w:tc>
        <w:tc>
          <w:tcPr>
            <w:tcW w:w="7761" w:type="dxa"/>
            <w:vAlign w:val="center"/>
          </w:tcPr>
          <w:p w:rsidR="00C30676" w:rsidRPr="004A63D3" w:rsidRDefault="00C30676" w:rsidP="00C04B2A">
            <w:pPr>
              <w:jc w:val="center"/>
              <w:rPr>
                <w:rFonts w:ascii="Times New Roman" w:hAnsi="Times New Roman" w:cs="Times New Roman"/>
                <w:sz w:val="24"/>
                <w:szCs w:val="24"/>
              </w:rPr>
            </w:pPr>
            <w:r w:rsidRPr="004A63D3">
              <w:rPr>
                <w:rFonts w:ascii="Times New Roman" w:hAnsi="Times New Roman" w:cs="Times New Roman"/>
                <w:sz w:val="24"/>
                <w:szCs w:val="24"/>
              </w:rPr>
              <w:t>Администрация МР «</w:t>
            </w:r>
            <w:r w:rsidR="00C04B2A">
              <w:rPr>
                <w:rFonts w:ascii="Times New Roman" w:hAnsi="Times New Roman" w:cs="Times New Roman"/>
                <w:sz w:val="24"/>
                <w:szCs w:val="24"/>
              </w:rPr>
              <w:t>Хунзахский</w:t>
            </w:r>
            <w:r w:rsidRPr="004A63D3">
              <w:rPr>
                <w:rFonts w:ascii="Times New Roman" w:hAnsi="Times New Roman" w:cs="Times New Roman"/>
                <w:sz w:val="24"/>
                <w:szCs w:val="24"/>
              </w:rPr>
              <w:t xml:space="preserve"> район» РД</w:t>
            </w:r>
          </w:p>
        </w:tc>
      </w:tr>
      <w:tr w:rsidR="00C30676" w:rsidRPr="00C30676" w:rsidTr="004A63D3">
        <w:tc>
          <w:tcPr>
            <w:tcW w:w="1985" w:type="dxa"/>
            <w:vAlign w:val="center"/>
          </w:tcPr>
          <w:p w:rsidR="00C30676" w:rsidRPr="004A63D3" w:rsidRDefault="00C30676" w:rsidP="004A63D3">
            <w:pPr>
              <w:jc w:val="center"/>
              <w:rPr>
                <w:rFonts w:ascii="Times New Roman" w:hAnsi="Times New Roman" w:cs="Times New Roman"/>
                <w:sz w:val="24"/>
                <w:szCs w:val="24"/>
              </w:rPr>
            </w:pPr>
            <w:r w:rsidRPr="004A63D3">
              <w:rPr>
                <w:rFonts w:ascii="Times New Roman" w:hAnsi="Times New Roman" w:cs="Times New Roman"/>
                <w:sz w:val="24"/>
                <w:szCs w:val="24"/>
              </w:rPr>
              <w:t>Соисполнители Программы</w:t>
            </w:r>
          </w:p>
        </w:tc>
        <w:tc>
          <w:tcPr>
            <w:tcW w:w="7761" w:type="dxa"/>
            <w:vAlign w:val="center"/>
          </w:tcPr>
          <w:p w:rsidR="00C30676" w:rsidRPr="004A63D3" w:rsidRDefault="00C04B2A" w:rsidP="00C04B2A">
            <w:pPr>
              <w:rPr>
                <w:rFonts w:ascii="Times New Roman" w:hAnsi="Times New Roman" w:cs="Times New Roman"/>
                <w:sz w:val="24"/>
                <w:szCs w:val="24"/>
              </w:rPr>
            </w:pPr>
            <w:r>
              <w:rPr>
                <w:rFonts w:ascii="Times New Roman" w:hAnsi="Times New Roman" w:cs="Times New Roman"/>
                <w:sz w:val="24"/>
                <w:szCs w:val="24"/>
              </w:rPr>
              <w:t xml:space="preserve">МБУ ОКС при администрации </w:t>
            </w:r>
            <w:r w:rsidRPr="004A63D3">
              <w:rPr>
                <w:rFonts w:ascii="Times New Roman" w:hAnsi="Times New Roman" w:cs="Times New Roman"/>
                <w:sz w:val="24"/>
                <w:szCs w:val="24"/>
              </w:rPr>
              <w:t>МР «</w:t>
            </w:r>
            <w:r>
              <w:rPr>
                <w:rFonts w:ascii="Times New Roman" w:hAnsi="Times New Roman" w:cs="Times New Roman"/>
                <w:sz w:val="24"/>
                <w:szCs w:val="24"/>
              </w:rPr>
              <w:t xml:space="preserve">Хунзахский район»  </w:t>
            </w:r>
            <w:r w:rsidR="00C30676" w:rsidRPr="004A63D3">
              <w:rPr>
                <w:rFonts w:ascii="Times New Roman" w:hAnsi="Times New Roman" w:cs="Times New Roman"/>
                <w:sz w:val="24"/>
                <w:szCs w:val="24"/>
              </w:rPr>
              <w:t xml:space="preserve"> - граждане, юридические лица (заинтересованные лица);</w:t>
            </w:r>
          </w:p>
        </w:tc>
      </w:tr>
      <w:tr w:rsidR="00C30676" w:rsidTr="004A63D3">
        <w:tc>
          <w:tcPr>
            <w:tcW w:w="1985" w:type="dxa"/>
            <w:vAlign w:val="center"/>
          </w:tcPr>
          <w:p w:rsidR="00C30676" w:rsidRPr="004A63D3" w:rsidRDefault="00AE0C92" w:rsidP="004A63D3">
            <w:pPr>
              <w:jc w:val="center"/>
              <w:rPr>
                <w:rFonts w:ascii="Times New Roman" w:hAnsi="Times New Roman" w:cs="Times New Roman"/>
                <w:sz w:val="24"/>
                <w:szCs w:val="24"/>
              </w:rPr>
            </w:pPr>
            <w:r w:rsidRPr="004A63D3">
              <w:rPr>
                <w:rFonts w:ascii="Times New Roman" w:hAnsi="Times New Roman" w:cs="Times New Roman"/>
                <w:sz w:val="24"/>
                <w:szCs w:val="24"/>
              </w:rPr>
              <w:t>Цели программы</w:t>
            </w:r>
          </w:p>
        </w:tc>
        <w:tc>
          <w:tcPr>
            <w:tcW w:w="7761" w:type="dxa"/>
            <w:vAlign w:val="center"/>
          </w:tcPr>
          <w:p w:rsidR="00AE0C92" w:rsidRPr="004A63D3" w:rsidRDefault="00AE0C92" w:rsidP="00162DB7">
            <w:pPr>
              <w:rPr>
                <w:rFonts w:ascii="Times New Roman" w:hAnsi="Times New Roman" w:cs="Times New Roman"/>
                <w:sz w:val="24"/>
                <w:szCs w:val="24"/>
              </w:rPr>
            </w:pPr>
            <w:r w:rsidRPr="004A63D3">
              <w:rPr>
                <w:rFonts w:ascii="Times New Roman" w:hAnsi="Times New Roman" w:cs="Times New Roman"/>
                <w:sz w:val="24"/>
                <w:szCs w:val="24"/>
              </w:rPr>
              <w:t>- улучшение технико-эксплуатационного состояния дворовых территорий многоквартирных домов и проездов к дворовым территориям многоквартирных домов;</w:t>
            </w:r>
          </w:p>
          <w:p w:rsidR="00AE0C92" w:rsidRPr="004A63D3" w:rsidRDefault="00AE0C92" w:rsidP="00162DB7">
            <w:pPr>
              <w:rPr>
                <w:rFonts w:ascii="Times New Roman" w:hAnsi="Times New Roman" w:cs="Times New Roman"/>
                <w:sz w:val="24"/>
                <w:szCs w:val="24"/>
              </w:rPr>
            </w:pPr>
            <w:r w:rsidRPr="004A63D3">
              <w:rPr>
                <w:rFonts w:ascii="Times New Roman" w:hAnsi="Times New Roman" w:cs="Times New Roman"/>
                <w:sz w:val="24"/>
                <w:szCs w:val="24"/>
              </w:rPr>
              <w:t>- организация благоустройства территорий муниципального образования;</w:t>
            </w:r>
          </w:p>
          <w:p w:rsidR="00AE0C92" w:rsidRPr="004A63D3" w:rsidRDefault="00AE0C92" w:rsidP="00162DB7">
            <w:pPr>
              <w:rPr>
                <w:rFonts w:ascii="Times New Roman" w:hAnsi="Times New Roman" w:cs="Times New Roman"/>
                <w:sz w:val="24"/>
                <w:szCs w:val="24"/>
              </w:rPr>
            </w:pPr>
            <w:r w:rsidRPr="004A63D3">
              <w:rPr>
                <w:rFonts w:ascii="Times New Roman" w:hAnsi="Times New Roman" w:cs="Times New Roman"/>
                <w:sz w:val="24"/>
                <w:szCs w:val="24"/>
              </w:rPr>
              <w:t>- создание условий для массового отдыха жителей и организация обустройства мест массового пребывания населения;</w:t>
            </w:r>
          </w:p>
          <w:p w:rsidR="00C30676" w:rsidRPr="004A63D3" w:rsidRDefault="00AE0C92" w:rsidP="00162DB7">
            <w:pPr>
              <w:rPr>
                <w:rFonts w:ascii="Times New Roman" w:hAnsi="Times New Roman" w:cs="Times New Roman"/>
                <w:sz w:val="24"/>
                <w:szCs w:val="24"/>
              </w:rPr>
            </w:pPr>
            <w:r w:rsidRPr="004A63D3">
              <w:rPr>
                <w:rFonts w:ascii="Times New Roman" w:hAnsi="Times New Roman" w:cs="Times New Roman"/>
                <w:sz w:val="24"/>
                <w:szCs w:val="24"/>
              </w:rPr>
              <w:t>- совершенствование архитектурно - художественного облика муниципального образования, размещение и содержание малых архитектурных форм.</w:t>
            </w:r>
          </w:p>
        </w:tc>
      </w:tr>
      <w:tr w:rsidR="00C30676" w:rsidTr="004A63D3">
        <w:tc>
          <w:tcPr>
            <w:tcW w:w="1985" w:type="dxa"/>
            <w:vAlign w:val="center"/>
          </w:tcPr>
          <w:p w:rsidR="00C30676" w:rsidRPr="004A63D3" w:rsidRDefault="00AE0C92" w:rsidP="004A63D3">
            <w:pPr>
              <w:jc w:val="center"/>
              <w:rPr>
                <w:rFonts w:ascii="Times New Roman" w:hAnsi="Times New Roman" w:cs="Times New Roman"/>
                <w:sz w:val="24"/>
                <w:szCs w:val="24"/>
              </w:rPr>
            </w:pPr>
            <w:r w:rsidRPr="004A63D3">
              <w:rPr>
                <w:rFonts w:ascii="Times New Roman" w:hAnsi="Times New Roman" w:cs="Times New Roman"/>
                <w:sz w:val="24"/>
                <w:szCs w:val="24"/>
              </w:rPr>
              <w:t>Задачи программы</w:t>
            </w:r>
          </w:p>
        </w:tc>
        <w:tc>
          <w:tcPr>
            <w:tcW w:w="7761" w:type="dxa"/>
            <w:vAlign w:val="center"/>
          </w:tcPr>
          <w:p w:rsidR="00AE0C92" w:rsidRPr="004A63D3" w:rsidRDefault="00AE0C92" w:rsidP="00162DB7">
            <w:pPr>
              <w:rPr>
                <w:rFonts w:ascii="Times New Roman" w:hAnsi="Times New Roman" w:cs="Times New Roman"/>
                <w:sz w:val="24"/>
                <w:szCs w:val="24"/>
              </w:rPr>
            </w:pPr>
            <w:r w:rsidRPr="004A63D3">
              <w:rPr>
                <w:rFonts w:ascii="Times New Roman" w:hAnsi="Times New Roman" w:cs="Times New Roman"/>
                <w:sz w:val="24"/>
                <w:szCs w:val="24"/>
              </w:rPr>
              <w:t xml:space="preserve">- обеспечение формирования единых подходов и ключевых приоритетов формирования комфортной городской среды на территории МР </w:t>
            </w:r>
            <w:r w:rsidR="00C04B2A" w:rsidRPr="004A63D3">
              <w:rPr>
                <w:rFonts w:ascii="Times New Roman" w:hAnsi="Times New Roman" w:cs="Times New Roman"/>
                <w:sz w:val="24"/>
                <w:szCs w:val="24"/>
              </w:rPr>
              <w:t>«</w:t>
            </w:r>
            <w:r w:rsidR="00C04B2A">
              <w:rPr>
                <w:rFonts w:ascii="Times New Roman" w:hAnsi="Times New Roman" w:cs="Times New Roman"/>
                <w:sz w:val="24"/>
                <w:szCs w:val="24"/>
              </w:rPr>
              <w:t>Хунзахский</w:t>
            </w:r>
            <w:r w:rsidR="00C04B2A" w:rsidRPr="004A63D3">
              <w:rPr>
                <w:rFonts w:ascii="Times New Roman" w:hAnsi="Times New Roman" w:cs="Times New Roman"/>
                <w:sz w:val="24"/>
                <w:szCs w:val="24"/>
              </w:rPr>
              <w:t xml:space="preserve"> район»</w:t>
            </w:r>
            <w:r w:rsidR="00C04B2A">
              <w:rPr>
                <w:rFonts w:ascii="Times New Roman" w:hAnsi="Times New Roman" w:cs="Times New Roman"/>
                <w:sz w:val="24"/>
                <w:szCs w:val="24"/>
              </w:rPr>
              <w:t xml:space="preserve"> </w:t>
            </w:r>
            <w:r w:rsidRPr="004A63D3">
              <w:rPr>
                <w:rFonts w:ascii="Times New Roman" w:hAnsi="Times New Roman" w:cs="Times New Roman"/>
                <w:sz w:val="24"/>
                <w:szCs w:val="24"/>
              </w:rPr>
              <w:t>с учетом приоритетов территориального развития;</w:t>
            </w:r>
          </w:p>
          <w:p w:rsidR="00AE0C92" w:rsidRPr="004A63D3" w:rsidRDefault="00AE0C92" w:rsidP="00162DB7">
            <w:pPr>
              <w:rPr>
                <w:rFonts w:ascii="Times New Roman" w:hAnsi="Times New Roman" w:cs="Times New Roman"/>
                <w:sz w:val="24"/>
                <w:szCs w:val="24"/>
              </w:rPr>
            </w:pPr>
            <w:r w:rsidRPr="004A63D3">
              <w:rPr>
                <w:rFonts w:ascii="Times New Roman" w:hAnsi="Times New Roman" w:cs="Times New Roman"/>
                <w:sz w:val="24"/>
                <w:szCs w:val="24"/>
              </w:rPr>
              <w:t>- создание универсальных механизмов вовлечения граждан, организаций (заинтересованных лиц) в реализацию мероприятий по благоустройству территорий;</w:t>
            </w:r>
          </w:p>
          <w:p w:rsidR="00AE0C92" w:rsidRPr="004A63D3" w:rsidRDefault="00AE0C92" w:rsidP="00162DB7">
            <w:pPr>
              <w:rPr>
                <w:rFonts w:ascii="Times New Roman" w:hAnsi="Times New Roman" w:cs="Times New Roman"/>
                <w:sz w:val="24"/>
                <w:szCs w:val="24"/>
              </w:rPr>
            </w:pPr>
            <w:r w:rsidRPr="004A63D3">
              <w:rPr>
                <w:rFonts w:ascii="Times New Roman" w:hAnsi="Times New Roman" w:cs="Times New Roman"/>
                <w:sz w:val="24"/>
                <w:szCs w:val="24"/>
              </w:rPr>
              <w:t>- повышение ответственности заинтересованных лиц за соблюдение чистоты и порядка, содержание объектов благоустройства;</w:t>
            </w:r>
          </w:p>
          <w:p w:rsidR="00AE0C92" w:rsidRPr="004A63D3" w:rsidRDefault="00AE0C92" w:rsidP="00162DB7">
            <w:pPr>
              <w:rPr>
                <w:rFonts w:ascii="Times New Roman" w:hAnsi="Times New Roman" w:cs="Times New Roman"/>
                <w:sz w:val="24"/>
                <w:szCs w:val="24"/>
              </w:rPr>
            </w:pPr>
            <w:r w:rsidRPr="004A63D3">
              <w:rPr>
                <w:rFonts w:ascii="Times New Roman" w:hAnsi="Times New Roman" w:cs="Times New Roman"/>
                <w:sz w:val="24"/>
                <w:szCs w:val="24"/>
              </w:rPr>
              <w:t>- обеспечение реализации мероприятий программы в соответствии с утвержденными сроками;</w:t>
            </w:r>
          </w:p>
          <w:p w:rsidR="00C30676" w:rsidRPr="004A63D3" w:rsidRDefault="00AE0C92" w:rsidP="00162DB7">
            <w:pPr>
              <w:rPr>
                <w:rFonts w:ascii="Times New Roman" w:hAnsi="Times New Roman" w:cs="Times New Roman"/>
                <w:sz w:val="24"/>
                <w:szCs w:val="24"/>
              </w:rPr>
            </w:pPr>
            <w:r w:rsidRPr="004A63D3">
              <w:rPr>
                <w:rFonts w:ascii="Times New Roman" w:hAnsi="Times New Roman" w:cs="Times New Roman"/>
                <w:sz w:val="24"/>
                <w:szCs w:val="24"/>
              </w:rPr>
              <w:t>- адаптация городской среды для людей с физическими недостатками, обеспечивающая</w:t>
            </w:r>
            <w:r w:rsidR="00B52B31" w:rsidRPr="004A63D3">
              <w:rPr>
                <w:rFonts w:ascii="Times New Roman" w:hAnsi="Times New Roman" w:cs="Times New Roman"/>
                <w:sz w:val="24"/>
                <w:szCs w:val="24"/>
              </w:rPr>
              <w:t>свободное передвижение людей с ограниченными возможностями.</w:t>
            </w:r>
          </w:p>
        </w:tc>
      </w:tr>
      <w:tr w:rsidR="00C30676" w:rsidTr="004A63D3">
        <w:tc>
          <w:tcPr>
            <w:tcW w:w="1985" w:type="dxa"/>
            <w:vAlign w:val="center"/>
          </w:tcPr>
          <w:p w:rsidR="00C30676" w:rsidRPr="004A63D3" w:rsidRDefault="00C24531" w:rsidP="004A63D3">
            <w:pPr>
              <w:jc w:val="center"/>
              <w:rPr>
                <w:rFonts w:ascii="Times New Roman" w:hAnsi="Times New Roman" w:cs="Times New Roman"/>
                <w:sz w:val="24"/>
                <w:szCs w:val="24"/>
              </w:rPr>
            </w:pPr>
            <w:r w:rsidRPr="004A63D3">
              <w:rPr>
                <w:rFonts w:ascii="Times New Roman" w:hAnsi="Times New Roman" w:cs="Times New Roman"/>
                <w:sz w:val="24"/>
                <w:szCs w:val="24"/>
              </w:rPr>
              <w:t>Целевые индикаторы и показатели Программы</w:t>
            </w:r>
          </w:p>
        </w:tc>
        <w:tc>
          <w:tcPr>
            <w:tcW w:w="7761" w:type="dxa"/>
            <w:vAlign w:val="center"/>
          </w:tcPr>
          <w:p w:rsidR="00C24531" w:rsidRPr="004A63D3" w:rsidRDefault="00C24531" w:rsidP="00162DB7">
            <w:pPr>
              <w:rPr>
                <w:rFonts w:ascii="Times New Roman" w:hAnsi="Times New Roman" w:cs="Times New Roman"/>
                <w:sz w:val="24"/>
                <w:szCs w:val="24"/>
              </w:rPr>
            </w:pPr>
            <w:r w:rsidRPr="004A63D3">
              <w:rPr>
                <w:rFonts w:ascii="Times New Roman" w:hAnsi="Times New Roman" w:cs="Times New Roman"/>
                <w:sz w:val="24"/>
                <w:szCs w:val="24"/>
              </w:rPr>
              <w:t>1. Количество благоустроенных дворовых территорий многоквартирных домов в рамках программы, 0 ед.;</w:t>
            </w:r>
          </w:p>
          <w:p w:rsidR="00C24531" w:rsidRPr="004A63D3" w:rsidRDefault="00C24531" w:rsidP="00162DB7">
            <w:pPr>
              <w:rPr>
                <w:rFonts w:ascii="Times New Roman" w:hAnsi="Times New Roman" w:cs="Times New Roman"/>
                <w:sz w:val="24"/>
                <w:szCs w:val="24"/>
              </w:rPr>
            </w:pPr>
            <w:r w:rsidRPr="004A63D3">
              <w:rPr>
                <w:rFonts w:ascii="Times New Roman" w:hAnsi="Times New Roman" w:cs="Times New Roman"/>
                <w:sz w:val="24"/>
                <w:szCs w:val="24"/>
              </w:rPr>
              <w:t>2. Доля благоустроенных дворовых территорий многоквартирных домов от общего количества дворовых территорий, подлежащих благоустройству, 0%;</w:t>
            </w:r>
          </w:p>
          <w:p w:rsidR="00C24531" w:rsidRPr="004A63D3" w:rsidRDefault="00C24531" w:rsidP="00162DB7">
            <w:pPr>
              <w:rPr>
                <w:rFonts w:ascii="Times New Roman" w:hAnsi="Times New Roman" w:cs="Times New Roman"/>
                <w:sz w:val="24"/>
                <w:szCs w:val="24"/>
              </w:rPr>
            </w:pPr>
            <w:r w:rsidRPr="004A63D3">
              <w:rPr>
                <w:rFonts w:ascii="Times New Roman" w:hAnsi="Times New Roman" w:cs="Times New Roman"/>
                <w:sz w:val="24"/>
                <w:szCs w:val="24"/>
              </w:rPr>
              <w:t xml:space="preserve">3. Площадь благоустроенных дворовых территорий многоквартирных домов, 0 </w:t>
            </w:r>
            <w:r w:rsidR="00D05BC7" w:rsidRPr="004A63D3">
              <w:rPr>
                <w:rFonts w:ascii="Times New Roman" w:hAnsi="Times New Roman" w:cs="Times New Roman"/>
                <w:sz w:val="24"/>
                <w:szCs w:val="24"/>
              </w:rPr>
              <w:t>кв. м</w:t>
            </w:r>
            <w:r w:rsidRPr="004A63D3">
              <w:rPr>
                <w:rFonts w:ascii="Times New Roman" w:hAnsi="Times New Roman" w:cs="Times New Roman"/>
                <w:sz w:val="24"/>
                <w:szCs w:val="24"/>
              </w:rPr>
              <w:t>;</w:t>
            </w:r>
          </w:p>
          <w:p w:rsidR="00C24531" w:rsidRPr="004A63D3" w:rsidRDefault="00C24531" w:rsidP="00162DB7">
            <w:pPr>
              <w:rPr>
                <w:rFonts w:ascii="Times New Roman" w:hAnsi="Times New Roman" w:cs="Times New Roman"/>
                <w:sz w:val="24"/>
                <w:szCs w:val="24"/>
              </w:rPr>
            </w:pPr>
            <w:r w:rsidRPr="004A63D3">
              <w:rPr>
                <w:rFonts w:ascii="Times New Roman" w:hAnsi="Times New Roman" w:cs="Times New Roman"/>
                <w:sz w:val="24"/>
                <w:szCs w:val="24"/>
              </w:rPr>
              <w:t>4. Количество благоустроенных общественных</w:t>
            </w:r>
            <w:r w:rsidR="009976CE">
              <w:rPr>
                <w:rFonts w:ascii="Times New Roman" w:hAnsi="Times New Roman" w:cs="Times New Roman"/>
                <w:sz w:val="24"/>
                <w:szCs w:val="24"/>
              </w:rPr>
              <w:t xml:space="preserve"> территорий в рамках программы 3</w:t>
            </w:r>
            <w:r w:rsidRPr="004A63D3">
              <w:rPr>
                <w:rFonts w:ascii="Times New Roman" w:hAnsi="Times New Roman" w:cs="Times New Roman"/>
                <w:sz w:val="24"/>
                <w:szCs w:val="24"/>
              </w:rPr>
              <w:t xml:space="preserve"> </w:t>
            </w:r>
            <w:proofErr w:type="spellStart"/>
            <w:proofErr w:type="gramStart"/>
            <w:r w:rsidRPr="004A63D3">
              <w:rPr>
                <w:rFonts w:ascii="Times New Roman" w:hAnsi="Times New Roman" w:cs="Times New Roman"/>
                <w:sz w:val="24"/>
                <w:szCs w:val="24"/>
              </w:rPr>
              <w:t>ед</w:t>
            </w:r>
            <w:proofErr w:type="spellEnd"/>
            <w:proofErr w:type="gramEnd"/>
            <w:r w:rsidRPr="004A63D3">
              <w:rPr>
                <w:rFonts w:ascii="Times New Roman" w:hAnsi="Times New Roman" w:cs="Times New Roman"/>
                <w:sz w:val="24"/>
                <w:szCs w:val="24"/>
              </w:rPr>
              <w:t>;</w:t>
            </w:r>
          </w:p>
          <w:p w:rsidR="00C24531" w:rsidRPr="004A63D3" w:rsidRDefault="00C24531" w:rsidP="00162DB7">
            <w:pPr>
              <w:rPr>
                <w:rFonts w:ascii="Times New Roman" w:hAnsi="Times New Roman" w:cs="Times New Roman"/>
                <w:sz w:val="24"/>
                <w:szCs w:val="24"/>
              </w:rPr>
            </w:pPr>
            <w:r w:rsidRPr="004A63D3">
              <w:rPr>
                <w:rFonts w:ascii="Times New Roman" w:hAnsi="Times New Roman" w:cs="Times New Roman"/>
                <w:sz w:val="24"/>
                <w:szCs w:val="24"/>
              </w:rPr>
              <w:t xml:space="preserve">5. Доля благоустроенных общественных территорий от общего количества общественных территорий, подлежащих благоустройству, предусмотренных в рамках муниципальной программе, </w:t>
            </w:r>
            <w:r w:rsidR="00247433">
              <w:rPr>
                <w:rFonts w:ascii="Times New Roman" w:hAnsi="Times New Roman" w:cs="Times New Roman"/>
                <w:sz w:val="24"/>
                <w:szCs w:val="24"/>
              </w:rPr>
              <w:t>15</w:t>
            </w:r>
            <w:r w:rsidRPr="004A63D3">
              <w:rPr>
                <w:rFonts w:ascii="Times New Roman" w:hAnsi="Times New Roman" w:cs="Times New Roman"/>
                <w:sz w:val="24"/>
                <w:szCs w:val="24"/>
              </w:rPr>
              <w:t>%;</w:t>
            </w:r>
          </w:p>
          <w:p w:rsidR="00C24531" w:rsidRPr="004A63D3" w:rsidRDefault="00C24531" w:rsidP="00162DB7">
            <w:pPr>
              <w:rPr>
                <w:rFonts w:ascii="Times New Roman" w:hAnsi="Times New Roman" w:cs="Times New Roman"/>
                <w:sz w:val="24"/>
                <w:szCs w:val="24"/>
              </w:rPr>
            </w:pPr>
            <w:r w:rsidRPr="004A63D3">
              <w:rPr>
                <w:rFonts w:ascii="Times New Roman" w:hAnsi="Times New Roman" w:cs="Times New Roman"/>
                <w:sz w:val="24"/>
                <w:szCs w:val="24"/>
              </w:rPr>
              <w:t>6. Доля проектов благоустройства, реализованных с финансовым участием граждан, заинтересованных организаций 0%;</w:t>
            </w:r>
          </w:p>
          <w:p w:rsidR="00C30676" w:rsidRPr="004A63D3" w:rsidRDefault="00C24531" w:rsidP="009976CE">
            <w:pPr>
              <w:rPr>
                <w:rFonts w:ascii="Times New Roman" w:hAnsi="Times New Roman" w:cs="Times New Roman"/>
                <w:sz w:val="24"/>
                <w:szCs w:val="24"/>
              </w:rPr>
            </w:pPr>
            <w:r w:rsidRPr="004A63D3">
              <w:rPr>
                <w:rFonts w:ascii="Times New Roman" w:hAnsi="Times New Roman" w:cs="Times New Roman"/>
                <w:sz w:val="24"/>
                <w:szCs w:val="24"/>
              </w:rPr>
              <w:t xml:space="preserve">7. </w:t>
            </w:r>
            <w:proofErr w:type="gramStart"/>
            <w:r w:rsidRPr="004A63D3">
              <w:rPr>
                <w:rFonts w:ascii="Times New Roman" w:hAnsi="Times New Roman" w:cs="Times New Roman"/>
                <w:sz w:val="24"/>
                <w:szCs w:val="24"/>
              </w:rPr>
              <w:t>Доля</w:t>
            </w:r>
            <w:r w:rsidR="000E0E76" w:rsidRPr="000E0E76">
              <w:rPr>
                <w:rFonts w:ascii="Times New Roman" w:hAnsi="Times New Roman" w:cs="Times New Roman"/>
                <w:sz w:val="24"/>
                <w:szCs w:val="24"/>
              </w:rPr>
              <w:t xml:space="preserve"> </w:t>
            </w:r>
            <w:r w:rsidRPr="004A63D3">
              <w:rPr>
                <w:rFonts w:ascii="Times New Roman" w:hAnsi="Times New Roman" w:cs="Times New Roman"/>
                <w:sz w:val="24"/>
                <w:szCs w:val="24"/>
              </w:rPr>
              <w:t xml:space="preserve"> проектов </w:t>
            </w:r>
            <w:r w:rsidR="000E0E76" w:rsidRPr="000E0E76">
              <w:rPr>
                <w:rFonts w:ascii="Times New Roman" w:hAnsi="Times New Roman" w:cs="Times New Roman"/>
                <w:sz w:val="24"/>
                <w:szCs w:val="24"/>
              </w:rPr>
              <w:t xml:space="preserve"> </w:t>
            </w:r>
            <w:r w:rsidRPr="004A63D3">
              <w:rPr>
                <w:rFonts w:ascii="Times New Roman" w:hAnsi="Times New Roman" w:cs="Times New Roman"/>
                <w:sz w:val="24"/>
                <w:szCs w:val="24"/>
              </w:rPr>
              <w:t xml:space="preserve">благоустройства, реализованных с трудовым участием граждан, заинтересованных организаций </w:t>
            </w:r>
            <w:r w:rsidR="009976CE">
              <w:rPr>
                <w:rFonts w:ascii="Times New Roman" w:hAnsi="Times New Roman" w:cs="Times New Roman"/>
                <w:sz w:val="24"/>
                <w:szCs w:val="24"/>
              </w:rPr>
              <w:t>70</w:t>
            </w:r>
            <w:r w:rsidRPr="004A63D3">
              <w:rPr>
                <w:rFonts w:ascii="Times New Roman" w:hAnsi="Times New Roman" w:cs="Times New Roman"/>
                <w:sz w:val="24"/>
                <w:szCs w:val="24"/>
              </w:rPr>
              <w:t>%).</w:t>
            </w:r>
            <w:proofErr w:type="gramEnd"/>
          </w:p>
        </w:tc>
      </w:tr>
      <w:tr w:rsidR="00C30676" w:rsidRPr="00ED143F" w:rsidTr="004A63D3">
        <w:tc>
          <w:tcPr>
            <w:tcW w:w="1985" w:type="dxa"/>
            <w:vAlign w:val="center"/>
          </w:tcPr>
          <w:p w:rsidR="00C30676" w:rsidRPr="00ED143F" w:rsidRDefault="00C24531" w:rsidP="000418C6">
            <w:pPr>
              <w:pStyle w:val="a7"/>
            </w:pPr>
            <w:r w:rsidRPr="00ED143F">
              <w:t xml:space="preserve">Сроки </w:t>
            </w:r>
            <w:r w:rsidRPr="00ED143F">
              <w:lastRenderedPageBreak/>
              <w:t>реализации Программы</w:t>
            </w:r>
          </w:p>
        </w:tc>
        <w:tc>
          <w:tcPr>
            <w:tcW w:w="7761" w:type="dxa"/>
            <w:vAlign w:val="center"/>
          </w:tcPr>
          <w:p w:rsidR="00C30676" w:rsidRPr="00ED143F" w:rsidRDefault="000418C6" w:rsidP="000418C6">
            <w:pPr>
              <w:pStyle w:val="a7"/>
            </w:pPr>
            <w:r>
              <w:lastRenderedPageBreak/>
              <w:t xml:space="preserve">                                              </w:t>
            </w:r>
            <w:r w:rsidR="00CF5301" w:rsidRPr="00ED143F">
              <w:t>2019-2024</w:t>
            </w:r>
            <w:r w:rsidR="00C24531" w:rsidRPr="00ED143F">
              <w:t xml:space="preserve"> годы</w:t>
            </w:r>
          </w:p>
        </w:tc>
      </w:tr>
      <w:tr w:rsidR="0070008B" w:rsidRPr="00ED143F" w:rsidTr="004A63D3">
        <w:tc>
          <w:tcPr>
            <w:tcW w:w="1985" w:type="dxa"/>
            <w:vAlign w:val="center"/>
          </w:tcPr>
          <w:p w:rsidR="0070008B" w:rsidRPr="00ED143F" w:rsidRDefault="0070008B" w:rsidP="00A92AE1">
            <w:pPr>
              <w:pStyle w:val="a7"/>
            </w:pPr>
            <w:r w:rsidRPr="00ED143F">
              <w:lastRenderedPageBreak/>
              <w:t>Объемы бюджетных ассигнований Программы</w:t>
            </w:r>
          </w:p>
        </w:tc>
        <w:tc>
          <w:tcPr>
            <w:tcW w:w="7761" w:type="dxa"/>
            <w:vAlign w:val="center"/>
          </w:tcPr>
          <w:p w:rsidR="0070008B" w:rsidRPr="00ED143F" w:rsidRDefault="0070008B" w:rsidP="00A92AE1">
            <w:pPr>
              <w:pStyle w:val="a7"/>
            </w:pPr>
            <w:r w:rsidRPr="00ED143F">
              <w:t>Общий объем</w:t>
            </w:r>
            <w:r w:rsidR="00CF5301" w:rsidRPr="00ED143F">
              <w:t xml:space="preserve"> финансирование Программы в 2019-2024</w:t>
            </w:r>
            <w:r w:rsidRPr="00ED143F">
              <w:t xml:space="preserve">годы за счет источников составляет </w:t>
            </w:r>
            <w:r w:rsidR="00AE5E4C" w:rsidRPr="00F60B38">
              <w:rPr>
                <w:b/>
              </w:rPr>
              <w:t>12</w:t>
            </w:r>
            <w:r w:rsidR="0007470F" w:rsidRPr="00F60B38">
              <w:rPr>
                <w:b/>
              </w:rPr>
              <w:t>,969</w:t>
            </w:r>
            <w:r w:rsidR="00AE5E4C" w:rsidRPr="00F60B38">
              <w:rPr>
                <w:b/>
              </w:rPr>
              <w:t>,</w:t>
            </w:r>
            <w:r w:rsidR="0007470F" w:rsidRPr="00F60B38">
              <w:rPr>
                <w:b/>
              </w:rPr>
              <w:t>160</w:t>
            </w:r>
            <w:r w:rsidRPr="00F60B38">
              <w:rPr>
                <w:b/>
              </w:rPr>
              <w:t>руб</w:t>
            </w:r>
            <w:r w:rsidRPr="00ED143F">
              <w:t>. (</w:t>
            </w:r>
            <w:r w:rsidR="0007470F">
              <w:t>двенадцать</w:t>
            </w:r>
            <w:r w:rsidR="00CF5301" w:rsidRPr="00ED143F">
              <w:t xml:space="preserve"> миллионов </w:t>
            </w:r>
            <w:r w:rsidR="00BC6DDF" w:rsidRPr="00ED143F">
              <w:t>д</w:t>
            </w:r>
            <w:r w:rsidR="0007470F">
              <w:t xml:space="preserve">евятьсот шестьдесят девять тысячи сто шестьдесят рублей)    </w:t>
            </w:r>
            <w:r w:rsidRPr="00ED143F">
              <w:t xml:space="preserve"> Из них:</w:t>
            </w:r>
          </w:p>
          <w:p w:rsidR="0070008B" w:rsidRPr="00ED143F" w:rsidRDefault="0070008B" w:rsidP="00A92AE1">
            <w:pPr>
              <w:pStyle w:val="a7"/>
            </w:pPr>
            <w:r w:rsidRPr="00ED143F">
              <w:t>За счет средств федерального бюджета составляет</w:t>
            </w:r>
            <w:r w:rsidR="00AE5E4C" w:rsidRPr="00AE5E4C">
              <w:t xml:space="preserve"> </w:t>
            </w:r>
            <w:r w:rsidR="0007470F">
              <w:rPr>
                <w:b/>
              </w:rPr>
              <w:t>11</w:t>
            </w:r>
            <w:r w:rsidR="00AE5E4C">
              <w:rPr>
                <w:b/>
              </w:rPr>
              <w:t> </w:t>
            </w:r>
            <w:r w:rsidR="00A92AE1">
              <w:rPr>
                <w:b/>
              </w:rPr>
              <w:t>55</w:t>
            </w:r>
            <w:r w:rsidR="0007470F">
              <w:rPr>
                <w:b/>
              </w:rPr>
              <w:t>1</w:t>
            </w:r>
            <w:r w:rsidR="00AE5E4C">
              <w:rPr>
                <w:b/>
              </w:rPr>
              <w:t>,</w:t>
            </w:r>
            <w:r w:rsidR="0007470F">
              <w:rPr>
                <w:b/>
              </w:rPr>
              <w:t>02</w:t>
            </w:r>
            <w:r w:rsidR="004D11A6" w:rsidRPr="00ED143F">
              <w:rPr>
                <w:b/>
              </w:rPr>
              <w:t xml:space="preserve"> тыс</w:t>
            </w:r>
            <w:proofErr w:type="gramStart"/>
            <w:r w:rsidR="004D11A6" w:rsidRPr="00ED143F">
              <w:rPr>
                <w:b/>
              </w:rPr>
              <w:t>.</w:t>
            </w:r>
            <w:r w:rsidR="000133DB" w:rsidRPr="00ED143F">
              <w:rPr>
                <w:b/>
              </w:rPr>
              <w:t>р</w:t>
            </w:r>
            <w:proofErr w:type="gramEnd"/>
            <w:r w:rsidR="000133DB" w:rsidRPr="00ED143F">
              <w:rPr>
                <w:b/>
              </w:rPr>
              <w:t>уб</w:t>
            </w:r>
            <w:r w:rsidR="000133DB" w:rsidRPr="00ED143F">
              <w:t>.</w:t>
            </w:r>
            <w:r w:rsidRPr="00ED143F">
              <w:t xml:space="preserve">  в том числе:</w:t>
            </w:r>
          </w:p>
          <w:p w:rsidR="0070008B" w:rsidRPr="00F60B38" w:rsidRDefault="0070008B" w:rsidP="00A92AE1">
            <w:pPr>
              <w:pStyle w:val="a7"/>
              <w:rPr>
                <w:b/>
              </w:rPr>
            </w:pPr>
            <w:r w:rsidRPr="00F60B38">
              <w:rPr>
                <w:b/>
              </w:rPr>
              <w:t xml:space="preserve">2019г.- </w:t>
            </w:r>
            <w:r w:rsidR="00AE5E4C" w:rsidRPr="00F60B38">
              <w:rPr>
                <w:b/>
              </w:rPr>
              <w:t xml:space="preserve">3 </w:t>
            </w:r>
            <w:r w:rsidR="00772C2E" w:rsidRPr="00F60B38">
              <w:rPr>
                <w:b/>
              </w:rPr>
              <w:t>834</w:t>
            </w:r>
            <w:r w:rsidR="00AE5E4C" w:rsidRPr="00F60B38">
              <w:rPr>
                <w:b/>
              </w:rPr>
              <w:t>,</w:t>
            </w:r>
            <w:r w:rsidR="00772C2E" w:rsidRPr="00F60B38">
              <w:rPr>
                <w:b/>
              </w:rPr>
              <w:t>3</w:t>
            </w:r>
            <w:r w:rsidR="00AC543A" w:rsidRPr="00F60B38">
              <w:rPr>
                <w:b/>
              </w:rPr>
              <w:t>69</w:t>
            </w:r>
          </w:p>
          <w:p w:rsidR="0070008B" w:rsidRPr="00F60B38" w:rsidRDefault="0070008B" w:rsidP="00A92AE1">
            <w:pPr>
              <w:pStyle w:val="a7"/>
              <w:rPr>
                <w:b/>
              </w:rPr>
            </w:pPr>
            <w:r w:rsidRPr="00F60B38">
              <w:rPr>
                <w:b/>
              </w:rPr>
              <w:t xml:space="preserve">2020г.-  </w:t>
            </w:r>
            <w:r w:rsidR="0010427F" w:rsidRPr="00F60B38">
              <w:rPr>
                <w:b/>
              </w:rPr>
              <w:t>1 744,57</w:t>
            </w:r>
            <w:r w:rsidR="00AC543A" w:rsidRPr="00F60B38">
              <w:rPr>
                <w:b/>
              </w:rPr>
              <w:t>8</w:t>
            </w:r>
          </w:p>
          <w:p w:rsidR="0070008B" w:rsidRPr="00F60B38" w:rsidRDefault="0070008B" w:rsidP="00A92AE1">
            <w:pPr>
              <w:pStyle w:val="a7"/>
              <w:rPr>
                <w:b/>
              </w:rPr>
            </w:pPr>
            <w:r w:rsidRPr="00F60B38">
              <w:rPr>
                <w:b/>
              </w:rPr>
              <w:t>2021г. –</w:t>
            </w:r>
            <w:r w:rsidR="00AC543A" w:rsidRPr="00F60B38">
              <w:rPr>
                <w:b/>
              </w:rPr>
              <w:t>3 130</w:t>
            </w:r>
            <w:r w:rsidR="002F6939" w:rsidRPr="00F60B38">
              <w:rPr>
                <w:b/>
              </w:rPr>
              <w:t>,</w:t>
            </w:r>
            <w:r w:rsidR="00AC543A" w:rsidRPr="00F60B38">
              <w:rPr>
                <w:b/>
              </w:rPr>
              <w:t>875</w:t>
            </w:r>
          </w:p>
          <w:p w:rsidR="00684372" w:rsidRPr="00F60B38" w:rsidRDefault="0070008B" w:rsidP="00A92AE1">
            <w:pPr>
              <w:pStyle w:val="a7"/>
              <w:rPr>
                <w:b/>
              </w:rPr>
            </w:pPr>
            <w:r w:rsidRPr="00F60B38">
              <w:rPr>
                <w:b/>
              </w:rPr>
              <w:t xml:space="preserve">2022г. – </w:t>
            </w:r>
            <w:r w:rsidR="00AC543A" w:rsidRPr="00F60B38">
              <w:rPr>
                <w:b/>
              </w:rPr>
              <w:t>2 841</w:t>
            </w:r>
            <w:r w:rsidR="004D11A6" w:rsidRPr="00F60B38">
              <w:rPr>
                <w:b/>
              </w:rPr>
              <w:t>,</w:t>
            </w:r>
            <w:r w:rsidR="00AC543A" w:rsidRPr="00F60B38">
              <w:rPr>
                <w:b/>
              </w:rPr>
              <w:t>201</w:t>
            </w:r>
          </w:p>
          <w:p w:rsidR="00291741" w:rsidRPr="00F60B38" w:rsidRDefault="00291741" w:rsidP="00A92AE1">
            <w:pPr>
              <w:pStyle w:val="a7"/>
              <w:rPr>
                <w:b/>
              </w:rPr>
            </w:pPr>
            <w:r w:rsidRPr="00F60B38">
              <w:rPr>
                <w:b/>
              </w:rPr>
              <w:t>2023г. –</w:t>
            </w:r>
            <w:r w:rsidR="00A92AE1" w:rsidRPr="00F60B38">
              <w:rPr>
                <w:b/>
              </w:rPr>
              <w:t>0</w:t>
            </w:r>
          </w:p>
          <w:p w:rsidR="00291741" w:rsidRPr="00F60B38" w:rsidRDefault="00291741" w:rsidP="00A92AE1">
            <w:pPr>
              <w:pStyle w:val="a7"/>
              <w:rPr>
                <w:b/>
              </w:rPr>
            </w:pPr>
            <w:r w:rsidRPr="00F60B38">
              <w:rPr>
                <w:b/>
              </w:rPr>
              <w:t xml:space="preserve"> 2024г.-</w:t>
            </w:r>
            <w:r w:rsidR="00A92AE1" w:rsidRPr="00F60B38">
              <w:rPr>
                <w:b/>
              </w:rPr>
              <w:t>0</w:t>
            </w:r>
          </w:p>
          <w:p w:rsidR="0070008B" w:rsidRPr="00ED143F" w:rsidRDefault="0070008B" w:rsidP="00A92AE1">
            <w:pPr>
              <w:pStyle w:val="a7"/>
            </w:pPr>
            <w:r w:rsidRPr="00ED143F">
              <w:t>За счет средств республиканского бюджета –</w:t>
            </w:r>
            <w:r w:rsidR="0007470F">
              <w:rPr>
                <w:b/>
              </w:rPr>
              <w:t>116.6</w:t>
            </w:r>
            <w:r w:rsidR="00A92AE1">
              <w:rPr>
                <w:b/>
              </w:rPr>
              <w:t>6</w:t>
            </w:r>
            <w:r w:rsidR="004D11A6" w:rsidRPr="00ED143F">
              <w:rPr>
                <w:b/>
              </w:rPr>
              <w:t>тыс</w:t>
            </w:r>
            <w:proofErr w:type="gramStart"/>
            <w:r w:rsidR="004D11A6" w:rsidRPr="00ED143F">
              <w:rPr>
                <w:b/>
              </w:rPr>
              <w:t>.</w:t>
            </w:r>
            <w:r w:rsidR="00C3589F" w:rsidRPr="00ED143F">
              <w:rPr>
                <w:b/>
              </w:rPr>
              <w:t>р</w:t>
            </w:r>
            <w:proofErr w:type="gramEnd"/>
            <w:r w:rsidR="00C3589F" w:rsidRPr="00ED143F">
              <w:rPr>
                <w:b/>
              </w:rPr>
              <w:t>уб</w:t>
            </w:r>
          </w:p>
          <w:p w:rsidR="0070008B" w:rsidRPr="00F60B38" w:rsidRDefault="0070008B" w:rsidP="00A92AE1">
            <w:pPr>
              <w:pStyle w:val="a7"/>
              <w:rPr>
                <w:b/>
              </w:rPr>
            </w:pPr>
            <w:r w:rsidRPr="00F60B38">
              <w:rPr>
                <w:b/>
              </w:rPr>
              <w:t xml:space="preserve">2019г.-   </w:t>
            </w:r>
            <w:r w:rsidR="00772C2E" w:rsidRPr="00F60B38">
              <w:rPr>
                <w:b/>
              </w:rPr>
              <w:t>38,73</w:t>
            </w:r>
            <w:r w:rsidR="00AC543A" w:rsidRPr="00F60B38">
              <w:rPr>
                <w:b/>
              </w:rPr>
              <w:t>1</w:t>
            </w:r>
          </w:p>
          <w:p w:rsidR="0070008B" w:rsidRPr="00F60B38" w:rsidRDefault="0070008B" w:rsidP="00A92AE1">
            <w:pPr>
              <w:pStyle w:val="a7"/>
              <w:rPr>
                <w:b/>
              </w:rPr>
            </w:pPr>
            <w:r w:rsidRPr="00F60B38">
              <w:rPr>
                <w:b/>
              </w:rPr>
              <w:t xml:space="preserve">2020г.-  </w:t>
            </w:r>
            <w:r w:rsidR="0010427F" w:rsidRPr="00F60B38">
              <w:rPr>
                <w:b/>
              </w:rPr>
              <w:t>17,</w:t>
            </w:r>
            <w:r w:rsidR="00AC543A" w:rsidRPr="00F60B38">
              <w:rPr>
                <w:b/>
              </w:rPr>
              <w:t>622</w:t>
            </w:r>
          </w:p>
          <w:p w:rsidR="0070008B" w:rsidRPr="00F60B38" w:rsidRDefault="0070008B" w:rsidP="00A92AE1">
            <w:pPr>
              <w:pStyle w:val="a7"/>
              <w:rPr>
                <w:b/>
              </w:rPr>
            </w:pPr>
            <w:r w:rsidRPr="00F60B38">
              <w:rPr>
                <w:b/>
              </w:rPr>
              <w:t xml:space="preserve">2021г. – </w:t>
            </w:r>
            <w:r w:rsidR="00AC543A" w:rsidRPr="00F60B38">
              <w:rPr>
                <w:b/>
              </w:rPr>
              <w:t>31,62</w:t>
            </w:r>
            <w:r w:rsidR="004D11A6" w:rsidRPr="00F60B38">
              <w:rPr>
                <w:b/>
              </w:rPr>
              <w:t>5</w:t>
            </w:r>
          </w:p>
          <w:p w:rsidR="0070008B" w:rsidRPr="00F60B38" w:rsidRDefault="0070008B" w:rsidP="00A92AE1">
            <w:pPr>
              <w:pStyle w:val="a7"/>
              <w:rPr>
                <w:b/>
              </w:rPr>
            </w:pPr>
            <w:r w:rsidRPr="00F60B38">
              <w:rPr>
                <w:b/>
              </w:rPr>
              <w:t xml:space="preserve">2022г. – </w:t>
            </w:r>
            <w:r w:rsidR="00AC543A" w:rsidRPr="00F60B38">
              <w:rPr>
                <w:b/>
              </w:rPr>
              <w:t>28,690</w:t>
            </w:r>
          </w:p>
          <w:p w:rsidR="00291741" w:rsidRPr="00F60B38" w:rsidRDefault="00291741" w:rsidP="00A92AE1">
            <w:pPr>
              <w:pStyle w:val="a7"/>
              <w:rPr>
                <w:b/>
              </w:rPr>
            </w:pPr>
            <w:r w:rsidRPr="00F60B38">
              <w:rPr>
                <w:b/>
              </w:rPr>
              <w:t xml:space="preserve"> 2023г.-</w:t>
            </w:r>
            <w:r w:rsidR="00AC543A" w:rsidRPr="00F60B38">
              <w:rPr>
                <w:b/>
              </w:rPr>
              <w:t>0</w:t>
            </w:r>
          </w:p>
          <w:p w:rsidR="00291741" w:rsidRPr="00F60B38" w:rsidRDefault="00A92AE1" w:rsidP="00A92AE1">
            <w:pPr>
              <w:pStyle w:val="a7"/>
              <w:rPr>
                <w:b/>
              </w:rPr>
            </w:pPr>
            <w:r w:rsidRPr="00F60B38">
              <w:rPr>
                <w:b/>
              </w:rPr>
              <w:t xml:space="preserve">  </w:t>
            </w:r>
            <w:r w:rsidR="00291741" w:rsidRPr="00F60B38">
              <w:rPr>
                <w:b/>
              </w:rPr>
              <w:t>2024г. -</w:t>
            </w:r>
            <w:r w:rsidR="00AC543A" w:rsidRPr="00F60B38">
              <w:rPr>
                <w:b/>
              </w:rPr>
              <w:t>0</w:t>
            </w:r>
          </w:p>
          <w:p w:rsidR="0070008B" w:rsidRPr="00ED143F" w:rsidRDefault="0070008B" w:rsidP="00A92AE1">
            <w:pPr>
              <w:pStyle w:val="a7"/>
            </w:pPr>
            <w:r w:rsidRPr="00ED143F">
              <w:t xml:space="preserve">За счет </w:t>
            </w:r>
            <w:r w:rsidR="00D05BC7" w:rsidRPr="00ED143F">
              <w:t>средств местного</w:t>
            </w:r>
            <w:r w:rsidR="0010427F">
              <w:t xml:space="preserve"> </w:t>
            </w:r>
            <w:r w:rsidR="00D05BC7" w:rsidRPr="00ED143F">
              <w:t>бюджета -</w:t>
            </w:r>
            <w:r w:rsidR="00AE5E4C">
              <w:rPr>
                <w:b/>
              </w:rPr>
              <w:t>1</w:t>
            </w:r>
            <w:r w:rsidR="00AE5E4C">
              <w:rPr>
                <w:b/>
                <w:lang w:val="en-US"/>
              </w:rPr>
              <w:t> </w:t>
            </w:r>
            <w:r w:rsidR="00AC543A">
              <w:rPr>
                <w:b/>
              </w:rPr>
              <w:t>301.49</w:t>
            </w:r>
            <w:r w:rsidR="004D11A6" w:rsidRPr="00ED143F">
              <w:rPr>
                <w:b/>
              </w:rPr>
              <w:t>тыс</w:t>
            </w:r>
            <w:proofErr w:type="gramStart"/>
            <w:r w:rsidR="004D11A6" w:rsidRPr="00ED143F">
              <w:rPr>
                <w:b/>
              </w:rPr>
              <w:t>.</w:t>
            </w:r>
            <w:r w:rsidR="000133DB" w:rsidRPr="00ED143F">
              <w:rPr>
                <w:b/>
              </w:rPr>
              <w:t>р</w:t>
            </w:r>
            <w:proofErr w:type="gramEnd"/>
            <w:r w:rsidR="000133DB" w:rsidRPr="00ED143F">
              <w:rPr>
                <w:b/>
              </w:rPr>
              <w:t>уб</w:t>
            </w:r>
          </w:p>
          <w:p w:rsidR="0070008B" w:rsidRPr="00F60B38" w:rsidRDefault="0070008B" w:rsidP="00A92AE1">
            <w:pPr>
              <w:pStyle w:val="a7"/>
              <w:rPr>
                <w:b/>
              </w:rPr>
            </w:pPr>
            <w:r w:rsidRPr="00F60B38">
              <w:rPr>
                <w:b/>
              </w:rPr>
              <w:t xml:space="preserve">2019г.-   </w:t>
            </w:r>
            <w:r w:rsidR="00772C2E" w:rsidRPr="00F60B38">
              <w:rPr>
                <w:b/>
              </w:rPr>
              <w:t>132,3</w:t>
            </w:r>
            <w:r w:rsidR="00AC543A" w:rsidRPr="00F60B38">
              <w:rPr>
                <w:b/>
              </w:rPr>
              <w:t>00</w:t>
            </w:r>
          </w:p>
          <w:p w:rsidR="0070008B" w:rsidRPr="00F60B38" w:rsidRDefault="0070008B" w:rsidP="00A92AE1">
            <w:pPr>
              <w:pStyle w:val="a7"/>
              <w:rPr>
                <w:b/>
              </w:rPr>
            </w:pPr>
            <w:r w:rsidRPr="00F60B38">
              <w:rPr>
                <w:b/>
              </w:rPr>
              <w:t xml:space="preserve">2020г.-  </w:t>
            </w:r>
            <w:r w:rsidR="00AC543A" w:rsidRPr="00F60B38">
              <w:rPr>
                <w:b/>
              </w:rPr>
              <w:t>264,330</w:t>
            </w:r>
          </w:p>
          <w:p w:rsidR="0070008B" w:rsidRPr="00F60B38" w:rsidRDefault="00684372" w:rsidP="00A92AE1">
            <w:pPr>
              <w:pStyle w:val="a7"/>
              <w:rPr>
                <w:b/>
              </w:rPr>
            </w:pPr>
            <w:r w:rsidRPr="00F60B38">
              <w:rPr>
                <w:b/>
              </w:rPr>
              <w:t>2</w:t>
            </w:r>
            <w:r w:rsidR="0070008B" w:rsidRPr="00F60B38">
              <w:rPr>
                <w:b/>
              </w:rPr>
              <w:t xml:space="preserve">021г. – </w:t>
            </w:r>
            <w:r w:rsidR="00AC543A" w:rsidRPr="00F60B38">
              <w:rPr>
                <w:b/>
              </w:rPr>
              <w:t>474,375</w:t>
            </w:r>
          </w:p>
          <w:p w:rsidR="00A92AE1" w:rsidRPr="00F60B38" w:rsidRDefault="0070008B" w:rsidP="00A92AE1">
            <w:pPr>
              <w:pStyle w:val="a7"/>
              <w:rPr>
                <w:b/>
              </w:rPr>
            </w:pPr>
            <w:r w:rsidRPr="00F60B38">
              <w:rPr>
                <w:b/>
              </w:rPr>
              <w:t>2022г. –</w:t>
            </w:r>
            <w:r w:rsidR="00AC543A" w:rsidRPr="00F60B38">
              <w:rPr>
                <w:b/>
              </w:rPr>
              <w:t>430,485</w:t>
            </w:r>
          </w:p>
          <w:p w:rsidR="00291741" w:rsidRPr="00F60B38" w:rsidRDefault="00291741" w:rsidP="00A92AE1">
            <w:pPr>
              <w:pStyle w:val="a7"/>
            </w:pPr>
            <w:r w:rsidRPr="00F60B38">
              <w:rPr>
                <w:b/>
              </w:rPr>
              <w:t xml:space="preserve">  2023г.-</w:t>
            </w:r>
            <w:r w:rsidR="004D11A6" w:rsidRPr="00F60B38">
              <w:rPr>
                <w:b/>
              </w:rPr>
              <w:t> </w:t>
            </w:r>
            <w:r w:rsidR="00AC543A" w:rsidRPr="00F60B38">
              <w:rPr>
                <w:b/>
              </w:rPr>
              <w:t>0</w:t>
            </w:r>
          </w:p>
          <w:p w:rsidR="00291741" w:rsidRPr="00ED143F" w:rsidRDefault="00A92AE1" w:rsidP="00A92AE1">
            <w:pPr>
              <w:pStyle w:val="a7"/>
            </w:pPr>
            <w:r w:rsidRPr="00F60B38">
              <w:t xml:space="preserve">  </w:t>
            </w:r>
            <w:r w:rsidR="00291741" w:rsidRPr="00F60B38">
              <w:t>2024г.-</w:t>
            </w:r>
            <w:r w:rsidR="00364BF5" w:rsidRPr="00F60B38">
              <w:t xml:space="preserve"> </w:t>
            </w:r>
            <w:r w:rsidR="00AC543A" w:rsidRPr="00F60B38">
              <w:t>0</w:t>
            </w:r>
          </w:p>
          <w:p w:rsidR="0070008B" w:rsidRPr="00ED143F" w:rsidRDefault="0070008B" w:rsidP="00A92AE1">
            <w:pPr>
              <w:pStyle w:val="a7"/>
            </w:pPr>
          </w:p>
        </w:tc>
      </w:tr>
      <w:tr w:rsidR="00C30676" w:rsidRPr="00ED143F" w:rsidTr="004A63D3">
        <w:tc>
          <w:tcPr>
            <w:tcW w:w="1985" w:type="dxa"/>
            <w:vAlign w:val="center"/>
          </w:tcPr>
          <w:p w:rsidR="000418C6" w:rsidRDefault="000418C6" w:rsidP="004A63D3">
            <w:pPr>
              <w:jc w:val="center"/>
              <w:rPr>
                <w:rFonts w:ascii="Times New Roman" w:hAnsi="Times New Roman" w:cs="Times New Roman"/>
                <w:sz w:val="24"/>
                <w:szCs w:val="24"/>
              </w:rPr>
            </w:pPr>
          </w:p>
          <w:p w:rsidR="000418C6" w:rsidRDefault="000418C6" w:rsidP="004A63D3">
            <w:pPr>
              <w:jc w:val="center"/>
              <w:rPr>
                <w:rFonts w:ascii="Times New Roman" w:hAnsi="Times New Roman" w:cs="Times New Roman"/>
                <w:sz w:val="24"/>
                <w:szCs w:val="24"/>
              </w:rPr>
            </w:pPr>
          </w:p>
          <w:p w:rsidR="000418C6" w:rsidRDefault="000418C6" w:rsidP="004A63D3">
            <w:pPr>
              <w:jc w:val="center"/>
              <w:rPr>
                <w:rFonts w:ascii="Times New Roman" w:hAnsi="Times New Roman" w:cs="Times New Roman"/>
                <w:sz w:val="24"/>
                <w:szCs w:val="24"/>
              </w:rPr>
            </w:pPr>
          </w:p>
          <w:p w:rsidR="000418C6" w:rsidRDefault="000418C6" w:rsidP="004A63D3">
            <w:pPr>
              <w:jc w:val="center"/>
              <w:rPr>
                <w:rFonts w:ascii="Times New Roman" w:hAnsi="Times New Roman" w:cs="Times New Roman"/>
                <w:sz w:val="24"/>
                <w:szCs w:val="24"/>
              </w:rPr>
            </w:pPr>
          </w:p>
          <w:p w:rsidR="000418C6" w:rsidRDefault="000418C6" w:rsidP="004A63D3">
            <w:pPr>
              <w:jc w:val="center"/>
              <w:rPr>
                <w:rFonts w:ascii="Times New Roman" w:hAnsi="Times New Roman" w:cs="Times New Roman"/>
                <w:sz w:val="24"/>
                <w:szCs w:val="24"/>
              </w:rPr>
            </w:pPr>
          </w:p>
          <w:p w:rsidR="000418C6" w:rsidRDefault="000418C6" w:rsidP="004A63D3">
            <w:pPr>
              <w:jc w:val="center"/>
              <w:rPr>
                <w:rFonts w:ascii="Times New Roman" w:hAnsi="Times New Roman" w:cs="Times New Roman"/>
                <w:sz w:val="24"/>
                <w:szCs w:val="24"/>
              </w:rPr>
            </w:pPr>
          </w:p>
          <w:p w:rsidR="000418C6" w:rsidRDefault="000418C6" w:rsidP="004A63D3">
            <w:pPr>
              <w:jc w:val="center"/>
              <w:rPr>
                <w:rFonts w:ascii="Times New Roman" w:hAnsi="Times New Roman" w:cs="Times New Roman"/>
                <w:sz w:val="24"/>
                <w:szCs w:val="24"/>
              </w:rPr>
            </w:pPr>
          </w:p>
          <w:p w:rsidR="000418C6" w:rsidRDefault="000418C6" w:rsidP="004A63D3">
            <w:pPr>
              <w:jc w:val="center"/>
              <w:rPr>
                <w:rFonts w:ascii="Times New Roman" w:hAnsi="Times New Roman" w:cs="Times New Roman"/>
                <w:sz w:val="24"/>
                <w:szCs w:val="24"/>
              </w:rPr>
            </w:pPr>
          </w:p>
          <w:p w:rsidR="000418C6" w:rsidRDefault="000418C6" w:rsidP="004A63D3">
            <w:pPr>
              <w:jc w:val="center"/>
              <w:rPr>
                <w:rFonts w:ascii="Times New Roman" w:hAnsi="Times New Roman" w:cs="Times New Roman"/>
                <w:sz w:val="24"/>
                <w:szCs w:val="24"/>
              </w:rPr>
            </w:pPr>
          </w:p>
          <w:p w:rsidR="000418C6" w:rsidRDefault="000418C6" w:rsidP="004A63D3">
            <w:pPr>
              <w:jc w:val="center"/>
              <w:rPr>
                <w:rFonts w:ascii="Times New Roman" w:hAnsi="Times New Roman" w:cs="Times New Roman"/>
                <w:sz w:val="24"/>
                <w:szCs w:val="24"/>
              </w:rPr>
            </w:pPr>
          </w:p>
          <w:p w:rsidR="000418C6" w:rsidRDefault="000418C6" w:rsidP="004A63D3">
            <w:pPr>
              <w:jc w:val="center"/>
              <w:rPr>
                <w:rFonts w:ascii="Times New Roman" w:hAnsi="Times New Roman" w:cs="Times New Roman"/>
                <w:sz w:val="24"/>
                <w:szCs w:val="24"/>
              </w:rPr>
            </w:pPr>
          </w:p>
          <w:p w:rsidR="000418C6" w:rsidRDefault="000418C6" w:rsidP="004A63D3">
            <w:pPr>
              <w:jc w:val="center"/>
              <w:rPr>
                <w:rFonts w:ascii="Times New Roman" w:hAnsi="Times New Roman" w:cs="Times New Roman"/>
                <w:sz w:val="24"/>
                <w:szCs w:val="24"/>
              </w:rPr>
            </w:pPr>
          </w:p>
          <w:p w:rsidR="00C30676" w:rsidRPr="00ED143F" w:rsidRDefault="00E64B77" w:rsidP="004A63D3">
            <w:pPr>
              <w:jc w:val="center"/>
              <w:rPr>
                <w:rFonts w:ascii="Times New Roman" w:hAnsi="Times New Roman" w:cs="Times New Roman"/>
                <w:sz w:val="24"/>
                <w:szCs w:val="24"/>
              </w:rPr>
            </w:pPr>
            <w:r w:rsidRPr="00ED143F">
              <w:rPr>
                <w:rFonts w:ascii="Times New Roman" w:hAnsi="Times New Roman" w:cs="Times New Roman"/>
                <w:sz w:val="24"/>
                <w:szCs w:val="24"/>
              </w:rPr>
              <w:t>Ожидаемые результаты реализации Программы</w:t>
            </w:r>
          </w:p>
        </w:tc>
        <w:tc>
          <w:tcPr>
            <w:tcW w:w="7761" w:type="dxa"/>
            <w:vAlign w:val="center"/>
          </w:tcPr>
          <w:p w:rsidR="000418C6" w:rsidRDefault="000418C6" w:rsidP="00162DB7">
            <w:pPr>
              <w:rPr>
                <w:rFonts w:ascii="Times New Roman" w:hAnsi="Times New Roman" w:cs="Times New Roman"/>
                <w:sz w:val="24"/>
                <w:szCs w:val="24"/>
              </w:rPr>
            </w:pPr>
          </w:p>
          <w:p w:rsidR="000418C6" w:rsidRDefault="000418C6" w:rsidP="00162DB7">
            <w:pPr>
              <w:rPr>
                <w:rFonts w:ascii="Times New Roman" w:hAnsi="Times New Roman" w:cs="Times New Roman"/>
                <w:sz w:val="24"/>
                <w:szCs w:val="24"/>
              </w:rPr>
            </w:pPr>
          </w:p>
          <w:p w:rsidR="000418C6" w:rsidRDefault="000418C6" w:rsidP="00162DB7">
            <w:pPr>
              <w:rPr>
                <w:rFonts w:ascii="Times New Roman" w:hAnsi="Times New Roman" w:cs="Times New Roman"/>
                <w:sz w:val="24"/>
                <w:szCs w:val="24"/>
              </w:rPr>
            </w:pPr>
          </w:p>
          <w:p w:rsidR="000418C6" w:rsidRDefault="000418C6" w:rsidP="00162DB7">
            <w:pPr>
              <w:rPr>
                <w:rFonts w:ascii="Times New Roman" w:hAnsi="Times New Roman" w:cs="Times New Roman"/>
                <w:sz w:val="24"/>
                <w:szCs w:val="24"/>
              </w:rPr>
            </w:pPr>
          </w:p>
          <w:p w:rsidR="00E64B77" w:rsidRPr="00ED143F" w:rsidRDefault="00E64B77" w:rsidP="00162DB7">
            <w:pPr>
              <w:rPr>
                <w:rFonts w:ascii="Times New Roman" w:hAnsi="Times New Roman" w:cs="Times New Roman"/>
                <w:sz w:val="24"/>
                <w:szCs w:val="24"/>
              </w:rPr>
            </w:pPr>
            <w:r w:rsidRPr="00ED143F">
              <w:rPr>
                <w:rFonts w:ascii="Times New Roman" w:hAnsi="Times New Roman" w:cs="Times New Roman"/>
                <w:sz w:val="24"/>
                <w:szCs w:val="24"/>
              </w:rPr>
              <w:t xml:space="preserve">- увеличение доли </w:t>
            </w:r>
            <w:r w:rsidR="00247433">
              <w:rPr>
                <w:rFonts w:ascii="Times New Roman" w:hAnsi="Times New Roman" w:cs="Times New Roman"/>
                <w:sz w:val="24"/>
                <w:szCs w:val="24"/>
              </w:rPr>
              <w:t>общественных территории</w:t>
            </w:r>
            <w:r w:rsidRPr="00ED143F">
              <w:rPr>
                <w:rFonts w:ascii="Times New Roman" w:hAnsi="Times New Roman" w:cs="Times New Roman"/>
                <w:sz w:val="24"/>
                <w:szCs w:val="24"/>
              </w:rPr>
              <w:t xml:space="preserve">, в отношении которых будут проведены работы по благоустройству, от общего количества </w:t>
            </w:r>
            <w:r w:rsidR="00247433">
              <w:rPr>
                <w:rFonts w:ascii="Times New Roman" w:hAnsi="Times New Roman" w:cs="Times New Roman"/>
                <w:sz w:val="24"/>
                <w:szCs w:val="24"/>
              </w:rPr>
              <w:lastRenderedPageBreak/>
              <w:t>общественных территории</w:t>
            </w:r>
            <w:proofErr w:type="gramStart"/>
            <w:r w:rsidR="00247433">
              <w:rPr>
                <w:rFonts w:ascii="Times New Roman" w:hAnsi="Times New Roman" w:cs="Times New Roman"/>
                <w:sz w:val="24"/>
                <w:szCs w:val="24"/>
              </w:rPr>
              <w:t xml:space="preserve"> </w:t>
            </w:r>
            <w:r w:rsidRPr="00ED143F">
              <w:rPr>
                <w:rFonts w:ascii="Times New Roman" w:hAnsi="Times New Roman" w:cs="Times New Roman"/>
                <w:sz w:val="24"/>
                <w:szCs w:val="24"/>
              </w:rPr>
              <w:t>;</w:t>
            </w:r>
            <w:proofErr w:type="gramEnd"/>
          </w:p>
          <w:p w:rsidR="00E64B77" w:rsidRPr="00ED143F" w:rsidRDefault="00E64B77" w:rsidP="00162DB7">
            <w:pPr>
              <w:rPr>
                <w:rFonts w:ascii="Times New Roman" w:hAnsi="Times New Roman" w:cs="Times New Roman"/>
                <w:sz w:val="24"/>
                <w:szCs w:val="24"/>
              </w:rPr>
            </w:pPr>
            <w:r w:rsidRPr="00ED143F">
              <w:rPr>
                <w:rFonts w:ascii="Times New Roman" w:hAnsi="Times New Roman" w:cs="Times New Roman"/>
                <w:sz w:val="24"/>
                <w:szCs w:val="24"/>
              </w:rPr>
              <w:t>- увеличение количества дворовых территорий МКД, приведенных в нормативное состояние;</w:t>
            </w:r>
          </w:p>
          <w:p w:rsidR="00E64B77" w:rsidRPr="00ED143F" w:rsidRDefault="00E64B77" w:rsidP="00162DB7">
            <w:pPr>
              <w:rPr>
                <w:rFonts w:ascii="Times New Roman" w:hAnsi="Times New Roman" w:cs="Times New Roman"/>
                <w:sz w:val="24"/>
                <w:szCs w:val="24"/>
              </w:rPr>
            </w:pPr>
            <w:r w:rsidRPr="00ED143F">
              <w:rPr>
                <w:rFonts w:ascii="Times New Roman" w:hAnsi="Times New Roman" w:cs="Times New Roman"/>
                <w:sz w:val="24"/>
                <w:szCs w:val="24"/>
              </w:rPr>
              <w:t>- подготовка комплектов проектно - сметной документации на выполнение ремонта дворовых территорий МКД;</w:t>
            </w:r>
          </w:p>
          <w:p w:rsidR="00E64B77" w:rsidRPr="00ED143F" w:rsidRDefault="00E64B77" w:rsidP="00162DB7">
            <w:pPr>
              <w:rPr>
                <w:rFonts w:ascii="Times New Roman" w:hAnsi="Times New Roman" w:cs="Times New Roman"/>
                <w:sz w:val="24"/>
                <w:szCs w:val="24"/>
              </w:rPr>
            </w:pPr>
            <w:r w:rsidRPr="00ED143F">
              <w:rPr>
                <w:rFonts w:ascii="Times New Roman" w:hAnsi="Times New Roman" w:cs="Times New Roman"/>
                <w:sz w:val="24"/>
                <w:szCs w:val="24"/>
              </w:rPr>
              <w:t>- увеличение общей площади дорожного покрытия дворовых территорий МКД приведенных в нормативное состояние;</w:t>
            </w:r>
          </w:p>
          <w:p w:rsidR="00E64B77" w:rsidRPr="00ED143F" w:rsidRDefault="00E64B77" w:rsidP="00162DB7">
            <w:pPr>
              <w:rPr>
                <w:rFonts w:ascii="Times New Roman" w:hAnsi="Times New Roman" w:cs="Times New Roman"/>
                <w:sz w:val="24"/>
                <w:szCs w:val="24"/>
              </w:rPr>
            </w:pPr>
            <w:r w:rsidRPr="00ED143F">
              <w:rPr>
                <w:rFonts w:ascii="Times New Roman" w:hAnsi="Times New Roman" w:cs="Times New Roman"/>
                <w:sz w:val="24"/>
                <w:szCs w:val="24"/>
              </w:rPr>
              <w:t>- создание комфортных условий для отдыха и досуга жителей; - увеличение числа граждан, обеспеченных комфортными условиями проживания в МКД;</w:t>
            </w:r>
          </w:p>
          <w:p w:rsidR="00E64B77" w:rsidRPr="00ED143F" w:rsidRDefault="00E64B77" w:rsidP="00162DB7">
            <w:pPr>
              <w:rPr>
                <w:rFonts w:ascii="Times New Roman" w:hAnsi="Times New Roman" w:cs="Times New Roman"/>
                <w:sz w:val="24"/>
                <w:szCs w:val="24"/>
              </w:rPr>
            </w:pPr>
            <w:r w:rsidRPr="00ED143F">
              <w:rPr>
                <w:rFonts w:ascii="Times New Roman" w:hAnsi="Times New Roman" w:cs="Times New Roman"/>
                <w:sz w:val="24"/>
                <w:szCs w:val="24"/>
              </w:rPr>
              <w:t>- благоустройство территорий общественных территорий муниципального образования;</w:t>
            </w:r>
          </w:p>
          <w:p w:rsidR="00E64B77" w:rsidRPr="00ED143F" w:rsidRDefault="00E64B77" w:rsidP="00162DB7">
            <w:pPr>
              <w:rPr>
                <w:rFonts w:ascii="Times New Roman" w:hAnsi="Times New Roman" w:cs="Times New Roman"/>
                <w:sz w:val="24"/>
                <w:szCs w:val="24"/>
              </w:rPr>
            </w:pPr>
            <w:r w:rsidRPr="00ED143F">
              <w:rPr>
                <w:rFonts w:ascii="Times New Roman" w:hAnsi="Times New Roman" w:cs="Times New Roman"/>
                <w:sz w:val="24"/>
                <w:szCs w:val="24"/>
              </w:rPr>
              <w:t>- улучшение эстетического состояния общественных территорий муниципального образования;</w:t>
            </w:r>
          </w:p>
          <w:p w:rsidR="00E64B77" w:rsidRPr="00ED143F" w:rsidRDefault="00E64B77" w:rsidP="00162DB7">
            <w:pPr>
              <w:rPr>
                <w:rFonts w:ascii="Times New Roman" w:hAnsi="Times New Roman" w:cs="Times New Roman"/>
                <w:sz w:val="24"/>
                <w:szCs w:val="24"/>
              </w:rPr>
            </w:pPr>
            <w:r w:rsidRPr="00ED143F">
              <w:rPr>
                <w:rFonts w:ascii="Times New Roman" w:hAnsi="Times New Roman" w:cs="Times New Roman"/>
                <w:sz w:val="24"/>
                <w:szCs w:val="24"/>
              </w:rPr>
              <w:t>- уровень информирования о мероприятиях по формированию современной городской среды муниципального образования, в ходе реализации Программы достигнет до 100%;</w:t>
            </w:r>
          </w:p>
          <w:p w:rsidR="00C30676" w:rsidRPr="00ED143F" w:rsidRDefault="00E64B77" w:rsidP="00162DB7">
            <w:pPr>
              <w:rPr>
                <w:rFonts w:ascii="Times New Roman" w:hAnsi="Times New Roman" w:cs="Times New Roman"/>
                <w:sz w:val="24"/>
                <w:szCs w:val="24"/>
              </w:rPr>
            </w:pPr>
            <w:r w:rsidRPr="00ED143F">
              <w:rPr>
                <w:rFonts w:ascii="Times New Roman" w:hAnsi="Times New Roman" w:cs="Times New Roman"/>
                <w:sz w:val="24"/>
                <w:szCs w:val="24"/>
              </w:rPr>
              <w:t>- доля участия населения в мероприятиях, проводимых в рамках Программы, составит 100%.</w:t>
            </w:r>
          </w:p>
          <w:p w:rsidR="00E64B77" w:rsidRPr="00ED143F" w:rsidRDefault="00E64B77" w:rsidP="004A63D3">
            <w:pPr>
              <w:jc w:val="center"/>
              <w:rPr>
                <w:rFonts w:ascii="Times New Roman" w:hAnsi="Times New Roman" w:cs="Times New Roman"/>
                <w:sz w:val="24"/>
                <w:szCs w:val="24"/>
              </w:rPr>
            </w:pPr>
          </w:p>
        </w:tc>
      </w:tr>
    </w:tbl>
    <w:p w:rsidR="00C30676" w:rsidRPr="00ED143F" w:rsidRDefault="00C30676" w:rsidP="00955DE5">
      <w:pPr>
        <w:jc w:val="center"/>
        <w:rPr>
          <w:rFonts w:ascii="Courier New" w:hAnsi="Courier New" w:cs="Courier New"/>
        </w:rPr>
      </w:pPr>
    </w:p>
    <w:p w:rsidR="00913EBA" w:rsidRPr="00ED143F" w:rsidRDefault="00913EBA" w:rsidP="004A63D3">
      <w:pPr>
        <w:spacing w:line="360" w:lineRule="auto"/>
        <w:jc w:val="center"/>
        <w:rPr>
          <w:rFonts w:ascii="Courier New" w:hAnsi="Courier New" w:cs="Courier New"/>
          <w:b/>
          <w:sz w:val="28"/>
        </w:rPr>
      </w:pPr>
    </w:p>
    <w:p w:rsidR="00D05BC7" w:rsidRPr="00D05BC7" w:rsidRDefault="00E64B77" w:rsidP="000418C6">
      <w:pPr>
        <w:spacing w:line="360" w:lineRule="auto"/>
        <w:jc w:val="center"/>
        <w:rPr>
          <w:rFonts w:ascii="Times New Roman" w:hAnsi="Times New Roman" w:cs="Times New Roman"/>
          <w:b/>
          <w:sz w:val="28"/>
        </w:rPr>
      </w:pPr>
      <w:r w:rsidRPr="00E64B77">
        <w:rPr>
          <w:rFonts w:ascii="Times New Roman" w:hAnsi="Times New Roman" w:cs="Times New Roman"/>
          <w:b/>
          <w:sz w:val="28"/>
        </w:rPr>
        <w:t>1.Сфера реализации Программы, основные проблемы, оценка последствий инерционного развития и прогноз ее развития</w:t>
      </w:r>
    </w:p>
    <w:p w:rsidR="00B02182" w:rsidRPr="00B02182" w:rsidRDefault="007C0AA3" w:rsidP="00B02182">
      <w:pPr>
        <w:pStyle w:val="a7"/>
      </w:pPr>
      <w:r w:rsidRPr="00B14305">
        <w:rPr>
          <w:sz w:val="28"/>
          <w:szCs w:val="28"/>
        </w:rPr>
        <w:t xml:space="preserve">           </w:t>
      </w:r>
      <w:r w:rsidR="00092653" w:rsidRPr="00B14305">
        <w:rPr>
          <w:sz w:val="28"/>
          <w:szCs w:val="28"/>
        </w:rPr>
        <w:t xml:space="preserve">Хунзахский район площадью немногим больше Махачкалы (551, 9 квадратных километров), в </w:t>
      </w:r>
      <w:proofErr w:type="gramStart"/>
      <w:r w:rsidR="00092653" w:rsidRPr="00B14305">
        <w:rPr>
          <w:sz w:val="28"/>
          <w:szCs w:val="28"/>
        </w:rPr>
        <w:t>котором</w:t>
      </w:r>
      <w:proofErr w:type="gramEnd"/>
      <w:r w:rsidR="00092653" w:rsidRPr="00B14305">
        <w:rPr>
          <w:sz w:val="28"/>
          <w:szCs w:val="28"/>
        </w:rPr>
        <w:t> 59 сел с общей численностью населения более 32,2 тысяч человек. Чтобы с Махачкалы добраться до этой местности потребуется преодолеть 140 км пути. На маршрутном такси это занимает чуть меньше трех часов езды. Тоннели, которые не так давно стали функционировать, сократили путь примерно на 40 минут</w:t>
      </w:r>
      <w:r w:rsidR="00092653" w:rsidRPr="00B14305">
        <w:t>.  </w:t>
      </w:r>
    </w:p>
    <w:p w:rsidR="00CC3CDB" w:rsidRPr="00B02182" w:rsidRDefault="00092653" w:rsidP="00B02182">
      <w:pPr>
        <w:pStyle w:val="a7"/>
      </w:pPr>
      <w:r w:rsidRPr="00092653">
        <w:rPr>
          <w:sz w:val="28"/>
          <w:szCs w:val="28"/>
        </w:rPr>
        <w:t xml:space="preserve">Район окружён </w:t>
      </w:r>
      <w:proofErr w:type="gramStart"/>
      <w:r w:rsidRPr="00092653">
        <w:rPr>
          <w:sz w:val="28"/>
          <w:szCs w:val="28"/>
        </w:rPr>
        <w:t>Ботлихским</w:t>
      </w:r>
      <w:proofErr w:type="gramEnd"/>
      <w:r w:rsidRPr="00092653">
        <w:rPr>
          <w:sz w:val="28"/>
          <w:szCs w:val="28"/>
        </w:rPr>
        <w:t xml:space="preserve">, </w:t>
      </w:r>
      <w:proofErr w:type="spellStart"/>
      <w:r w:rsidRPr="00092653">
        <w:rPr>
          <w:sz w:val="28"/>
          <w:szCs w:val="28"/>
        </w:rPr>
        <w:t>Гунибским</w:t>
      </w:r>
      <w:proofErr w:type="spellEnd"/>
      <w:r w:rsidRPr="00092653">
        <w:rPr>
          <w:sz w:val="28"/>
          <w:szCs w:val="28"/>
        </w:rPr>
        <w:t xml:space="preserve">, </w:t>
      </w:r>
      <w:proofErr w:type="spellStart"/>
      <w:r w:rsidRPr="00092653">
        <w:rPr>
          <w:sz w:val="28"/>
          <w:szCs w:val="28"/>
        </w:rPr>
        <w:t>Гергебельским</w:t>
      </w:r>
      <w:proofErr w:type="spellEnd"/>
      <w:r w:rsidRPr="00092653">
        <w:rPr>
          <w:sz w:val="28"/>
          <w:szCs w:val="28"/>
        </w:rPr>
        <w:t xml:space="preserve">, </w:t>
      </w:r>
      <w:proofErr w:type="spellStart"/>
      <w:r w:rsidRPr="00092653">
        <w:rPr>
          <w:sz w:val="28"/>
          <w:szCs w:val="28"/>
        </w:rPr>
        <w:t>Гумбетовским</w:t>
      </w:r>
      <w:proofErr w:type="spellEnd"/>
      <w:r w:rsidRPr="00092653">
        <w:rPr>
          <w:sz w:val="28"/>
          <w:szCs w:val="28"/>
        </w:rPr>
        <w:t xml:space="preserve">, </w:t>
      </w:r>
      <w:proofErr w:type="spellStart"/>
      <w:r w:rsidRPr="00092653">
        <w:rPr>
          <w:sz w:val="28"/>
          <w:szCs w:val="28"/>
        </w:rPr>
        <w:t>Ахвахским</w:t>
      </w:r>
      <w:proofErr w:type="spellEnd"/>
      <w:r w:rsidRPr="00092653">
        <w:rPr>
          <w:sz w:val="28"/>
          <w:szCs w:val="28"/>
        </w:rPr>
        <w:t xml:space="preserve">, </w:t>
      </w:r>
      <w:proofErr w:type="spellStart"/>
      <w:r w:rsidRPr="00092653">
        <w:rPr>
          <w:sz w:val="28"/>
          <w:szCs w:val="28"/>
        </w:rPr>
        <w:t>Унцукульским</w:t>
      </w:r>
      <w:proofErr w:type="spellEnd"/>
      <w:r w:rsidRPr="00092653">
        <w:rPr>
          <w:sz w:val="28"/>
          <w:szCs w:val="28"/>
        </w:rPr>
        <w:t xml:space="preserve"> и </w:t>
      </w:r>
      <w:proofErr w:type="spellStart"/>
      <w:r w:rsidRPr="00092653">
        <w:rPr>
          <w:sz w:val="28"/>
          <w:szCs w:val="28"/>
        </w:rPr>
        <w:t>Шамильским</w:t>
      </w:r>
      <w:proofErr w:type="spellEnd"/>
      <w:r w:rsidRPr="00092653">
        <w:rPr>
          <w:sz w:val="28"/>
          <w:szCs w:val="28"/>
        </w:rPr>
        <w:t xml:space="preserve"> районами, при этом он имеет совершенно уникальную местность и климат</w:t>
      </w:r>
      <w:r w:rsidR="000C482C">
        <w:rPr>
          <w:sz w:val="28"/>
          <w:szCs w:val="28"/>
        </w:rPr>
        <w:t>.</w:t>
      </w:r>
    </w:p>
    <w:p w:rsidR="00CC3CDB" w:rsidRPr="00194180" w:rsidRDefault="00CC3CDB" w:rsidP="00CC3CDB">
      <w:pPr>
        <w:pStyle w:val="a7"/>
        <w:shd w:val="clear" w:color="auto" w:fill="FFFFFF"/>
        <w:spacing w:before="0" w:beforeAutospacing="0" w:afterAutospacing="0"/>
        <w:jc w:val="both"/>
        <w:rPr>
          <w:sz w:val="28"/>
          <w:szCs w:val="28"/>
        </w:rPr>
      </w:pPr>
      <w:r w:rsidRPr="00194180">
        <w:rPr>
          <w:sz w:val="28"/>
          <w:szCs w:val="28"/>
        </w:rPr>
        <w:t xml:space="preserve">Прежде всего, нужно разделить территорию </w:t>
      </w:r>
      <w:proofErr w:type="spellStart"/>
      <w:r w:rsidRPr="00194180">
        <w:rPr>
          <w:sz w:val="28"/>
          <w:szCs w:val="28"/>
        </w:rPr>
        <w:t>Хунзахского</w:t>
      </w:r>
      <w:proofErr w:type="spellEnd"/>
      <w:r w:rsidRPr="00194180">
        <w:rPr>
          <w:sz w:val="28"/>
          <w:szCs w:val="28"/>
        </w:rPr>
        <w:t xml:space="preserve"> района на две части: та, что расположена на плато и та, что нет. Дело в том, что климат и природные условия в них сильно отличаются. Местность, которая находится у подножия возвышенности плато, имеет более мягкий климат, чему она обязана своими зелеными садами. Села здесь расположены в речных долинах, где растут груши, яблони, сливы и абрикосы, более того в этой местности прекрасно устроились даже такие южные деревья как персик, виноград и тутовник.</w:t>
      </w:r>
    </w:p>
    <w:p w:rsidR="00CC3CDB" w:rsidRPr="00194180" w:rsidRDefault="00CC3CDB" w:rsidP="00CC3CDB">
      <w:pPr>
        <w:pStyle w:val="a7"/>
        <w:shd w:val="clear" w:color="auto" w:fill="FFFFFF"/>
        <w:spacing w:before="0" w:beforeAutospacing="0" w:afterAutospacing="0"/>
        <w:jc w:val="both"/>
        <w:rPr>
          <w:sz w:val="28"/>
          <w:szCs w:val="28"/>
        </w:rPr>
      </w:pPr>
      <w:r w:rsidRPr="00194180">
        <w:rPr>
          <w:sz w:val="28"/>
          <w:szCs w:val="28"/>
        </w:rPr>
        <w:t>В селах же, которые расположены на плато, теплые одеяла хозяйкам не приходится складывать в антресоли даже в середине лета – ночью и ранним утром тут холодно как весной, даже если перед этим был «полдневный жар», что тоже не является редкостью. Зима бывает очень снежная, нередко дуют сильные ветра, поэтому и растительность на плато более скудная: в основном здесь выращивают злаковые и бобовые культуры, которые занимают около 9 тысяч гектаров земли.</w:t>
      </w:r>
      <w:r w:rsidR="00B2705F" w:rsidRPr="00B2705F">
        <w:rPr>
          <w:sz w:val="28"/>
          <w:szCs w:val="28"/>
        </w:rPr>
        <w:t xml:space="preserve"> </w:t>
      </w:r>
      <w:proofErr w:type="gramStart"/>
      <w:r w:rsidRPr="00194180">
        <w:rPr>
          <w:sz w:val="28"/>
          <w:szCs w:val="28"/>
        </w:rPr>
        <w:t>Т</w:t>
      </w:r>
      <w:proofErr w:type="gramEnd"/>
      <w:r w:rsidRPr="00194180">
        <w:rPr>
          <w:sz w:val="28"/>
          <w:szCs w:val="28"/>
        </w:rPr>
        <w:t xml:space="preserve">акое отличие </w:t>
      </w:r>
      <w:r w:rsidRPr="00194180">
        <w:rPr>
          <w:sz w:val="28"/>
          <w:szCs w:val="28"/>
        </w:rPr>
        <w:lastRenderedPageBreak/>
        <w:t xml:space="preserve">в землепользовании связано с тем, что </w:t>
      </w:r>
      <w:proofErr w:type="spellStart"/>
      <w:r w:rsidRPr="00194180">
        <w:rPr>
          <w:sz w:val="28"/>
          <w:szCs w:val="28"/>
        </w:rPr>
        <w:t>Хунзахское</w:t>
      </w:r>
      <w:proofErr w:type="spellEnd"/>
      <w:r w:rsidRPr="00194180">
        <w:rPr>
          <w:sz w:val="28"/>
          <w:szCs w:val="28"/>
        </w:rPr>
        <w:t xml:space="preserve"> плато, площадь которой занимает почти половину района, находится на открытом, обдуваемом со всех сторон пространстве. В результате, климатические условия – практически не отличаются от средней полосы России.</w:t>
      </w:r>
    </w:p>
    <w:p w:rsidR="00CC3CDB" w:rsidRPr="00194180" w:rsidRDefault="00CC3CDB" w:rsidP="00CC3CDB">
      <w:pPr>
        <w:pStyle w:val="a7"/>
        <w:shd w:val="clear" w:color="auto" w:fill="FFFFFF"/>
        <w:spacing w:before="0" w:beforeAutospacing="0" w:afterAutospacing="0"/>
        <w:jc w:val="both"/>
        <w:rPr>
          <w:sz w:val="28"/>
          <w:szCs w:val="28"/>
        </w:rPr>
      </w:pPr>
      <w:r w:rsidRPr="00194180">
        <w:rPr>
          <w:sz w:val="28"/>
          <w:szCs w:val="28"/>
        </w:rPr>
        <w:t>Однако земледелие составляет лишь третью часть сельского хозяйства района, основным же является животноводство. Всего в районе насчитывается 28 тысяч голов крупного рогатого скота и почти 263 тысячи голов овец и коз. Разведение крупного, мелкого рогатого скота и птицы оправдано самой местностью.</w:t>
      </w:r>
    </w:p>
    <w:p w:rsidR="00CC3CDB" w:rsidRPr="00194180" w:rsidRDefault="00CC3CDB" w:rsidP="00CC3CDB">
      <w:pPr>
        <w:pStyle w:val="aa"/>
        <w:rPr>
          <w:color w:val="000000"/>
          <w:sz w:val="28"/>
          <w:szCs w:val="28"/>
        </w:rPr>
      </w:pPr>
      <w:r w:rsidRPr="00194180">
        <w:rPr>
          <w:color w:val="000000"/>
          <w:sz w:val="28"/>
          <w:szCs w:val="28"/>
        </w:rPr>
        <w:t>Одним из ключевых направлений в усилении потенциала района является развитие системы массового туризма с использованием существующих баз. В недалеком будущем район может стать одним из центров культурно-оздоровительной зоны.</w:t>
      </w:r>
    </w:p>
    <w:p w:rsidR="000C482C" w:rsidRPr="000C482C" w:rsidRDefault="00CC3CDB" w:rsidP="00CC3CDB">
      <w:pPr>
        <w:spacing w:line="360" w:lineRule="auto"/>
        <w:ind w:firstLine="851"/>
        <w:jc w:val="both"/>
        <w:rPr>
          <w:rFonts w:ascii="Times New Roman" w:hAnsi="Times New Roman" w:cs="Times New Roman"/>
          <w:sz w:val="28"/>
          <w:szCs w:val="28"/>
        </w:rPr>
      </w:pPr>
      <w:r w:rsidRPr="00CC3CDB">
        <w:rPr>
          <w:rFonts w:ascii="Times New Roman" w:hAnsi="Times New Roman" w:cs="Times New Roman"/>
          <w:color w:val="000000"/>
          <w:sz w:val="28"/>
          <w:szCs w:val="28"/>
        </w:rPr>
        <w:t>Из 59 населенных пунктов, наиболее крупными центрами социального тяготения, в которых должны получить развитие все отрасли социально-культурного обслуживания, включая создание комфортных условий проживания жителям села на основе реализации комплексных проектов благоустройства территор</w:t>
      </w:r>
      <w:r>
        <w:rPr>
          <w:color w:val="000000"/>
          <w:sz w:val="28"/>
          <w:szCs w:val="28"/>
        </w:rPr>
        <w:t>ий.</w:t>
      </w:r>
      <w:r w:rsidRPr="00194180">
        <w:rPr>
          <w:color w:val="000000"/>
          <w:sz w:val="28"/>
          <w:szCs w:val="28"/>
        </w:rPr>
        <w:t xml:space="preserve"> </w:t>
      </w:r>
      <w:r w:rsidR="000C482C" w:rsidRPr="000C482C">
        <w:rPr>
          <w:rFonts w:ascii="Times New Roman" w:hAnsi="Times New Roman" w:cs="Times New Roman"/>
          <w:sz w:val="28"/>
          <w:szCs w:val="28"/>
        </w:rPr>
        <w:t xml:space="preserve"> </w:t>
      </w:r>
    </w:p>
    <w:p w:rsidR="00F86B26" w:rsidRPr="00B02182" w:rsidRDefault="00E64B77" w:rsidP="000C482C">
      <w:pPr>
        <w:spacing w:line="360" w:lineRule="auto"/>
        <w:ind w:firstLine="851"/>
        <w:jc w:val="both"/>
        <w:rPr>
          <w:rFonts w:ascii="Times New Roman" w:hAnsi="Times New Roman" w:cs="Times New Roman"/>
          <w:sz w:val="28"/>
          <w:szCs w:val="28"/>
          <w:lang w:val="en-US"/>
        </w:rPr>
      </w:pPr>
      <w:r w:rsidRPr="00E64B77">
        <w:rPr>
          <w:rFonts w:ascii="Times New Roman" w:hAnsi="Times New Roman" w:cs="Times New Roman"/>
          <w:sz w:val="28"/>
        </w:rPr>
        <w:t>Жилищный фонд МР «</w:t>
      </w:r>
      <w:r w:rsidR="00656E07">
        <w:rPr>
          <w:rFonts w:ascii="Times New Roman" w:hAnsi="Times New Roman" w:cs="Times New Roman"/>
          <w:sz w:val="28"/>
        </w:rPr>
        <w:t xml:space="preserve">Хунзахский </w:t>
      </w:r>
      <w:r w:rsidRPr="00E64B77">
        <w:rPr>
          <w:rFonts w:ascii="Times New Roman" w:hAnsi="Times New Roman" w:cs="Times New Roman"/>
          <w:sz w:val="28"/>
        </w:rPr>
        <w:t xml:space="preserve">район» составляет </w:t>
      </w:r>
      <w:r w:rsidR="00656E07">
        <w:rPr>
          <w:rFonts w:ascii="Times New Roman" w:hAnsi="Times New Roman" w:cs="Times New Roman"/>
          <w:sz w:val="28"/>
        </w:rPr>
        <w:t>7932</w:t>
      </w:r>
      <w:r w:rsidRPr="00E64B77">
        <w:rPr>
          <w:rFonts w:ascii="Times New Roman" w:hAnsi="Times New Roman" w:cs="Times New Roman"/>
          <w:sz w:val="28"/>
        </w:rPr>
        <w:t xml:space="preserve"> (ед.) домов, общей площадью </w:t>
      </w:r>
      <w:r w:rsidR="00656E07">
        <w:rPr>
          <w:rFonts w:ascii="Times New Roman" w:hAnsi="Times New Roman" w:cs="Times New Roman"/>
          <w:sz w:val="28"/>
        </w:rPr>
        <w:t>843,2</w:t>
      </w:r>
      <w:r w:rsidRPr="00AA0146">
        <w:rPr>
          <w:rFonts w:ascii="Times New Roman" w:hAnsi="Times New Roman" w:cs="Times New Roman"/>
          <w:sz w:val="28"/>
        </w:rPr>
        <w:t>тыс. кв.м</w:t>
      </w:r>
      <w:r w:rsidRPr="00E64B77">
        <w:rPr>
          <w:rFonts w:ascii="Times New Roman" w:hAnsi="Times New Roman" w:cs="Times New Roman"/>
          <w:sz w:val="28"/>
        </w:rPr>
        <w:t>.</w:t>
      </w:r>
      <w:bookmarkStart w:id="0" w:name="_GoBack"/>
      <w:bookmarkEnd w:id="0"/>
      <w:r w:rsidR="00B02182">
        <w:rPr>
          <w:rFonts w:ascii="Times New Roman" w:hAnsi="Times New Roman" w:cs="Times New Roman"/>
          <w:sz w:val="28"/>
          <w:lang w:val="en-US"/>
        </w:rPr>
        <w:t xml:space="preserve"> </w:t>
      </w:r>
    </w:p>
    <w:p w:rsidR="00F86B26" w:rsidRDefault="00E64B77" w:rsidP="00D05BC7">
      <w:pPr>
        <w:spacing w:after="0" w:line="360" w:lineRule="auto"/>
        <w:ind w:firstLine="851"/>
        <w:jc w:val="both"/>
        <w:rPr>
          <w:rFonts w:ascii="Times New Roman" w:hAnsi="Times New Roman" w:cs="Times New Roman"/>
          <w:sz w:val="28"/>
        </w:rPr>
      </w:pPr>
      <w:r w:rsidRPr="00E64B77">
        <w:rPr>
          <w:rFonts w:ascii="Times New Roman" w:hAnsi="Times New Roman" w:cs="Times New Roman"/>
          <w:sz w:val="28"/>
        </w:rPr>
        <w:t xml:space="preserve">Фонд многоквартирных домов </w:t>
      </w:r>
      <w:proofErr w:type="spellStart"/>
      <w:r w:rsidR="00F60B38">
        <w:rPr>
          <w:rFonts w:ascii="Times New Roman" w:hAnsi="Times New Roman" w:cs="Times New Roman"/>
          <w:sz w:val="28"/>
        </w:rPr>
        <w:t>Хунзахского</w:t>
      </w:r>
      <w:proofErr w:type="spellEnd"/>
      <w:r w:rsidR="00F60B38">
        <w:rPr>
          <w:rFonts w:ascii="Times New Roman" w:hAnsi="Times New Roman" w:cs="Times New Roman"/>
          <w:sz w:val="28"/>
        </w:rPr>
        <w:t xml:space="preserve"> района</w:t>
      </w:r>
      <w:r w:rsidRPr="00E64B77">
        <w:rPr>
          <w:rFonts w:ascii="Times New Roman" w:hAnsi="Times New Roman" w:cs="Times New Roman"/>
          <w:sz w:val="28"/>
        </w:rPr>
        <w:t xml:space="preserve"> </w:t>
      </w:r>
      <w:proofErr w:type="spellStart"/>
      <w:proofErr w:type="gramStart"/>
      <w:r w:rsidRPr="00E64B77">
        <w:rPr>
          <w:rFonts w:ascii="Times New Roman" w:hAnsi="Times New Roman" w:cs="Times New Roman"/>
          <w:sz w:val="28"/>
        </w:rPr>
        <w:t>района</w:t>
      </w:r>
      <w:proofErr w:type="spellEnd"/>
      <w:proofErr w:type="gramEnd"/>
      <w:r w:rsidRPr="00E64B77">
        <w:rPr>
          <w:rFonts w:ascii="Times New Roman" w:hAnsi="Times New Roman" w:cs="Times New Roman"/>
          <w:sz w:val="28"/>
        </w:rPr>
        <w:t xml:space="preserve"> состоит из </w:t>
      </w:r>
      <w:r w:rsidR="00656E07">
        <w:rPr>
          <w:rFonts w:ascii="Times New Roman" w:hAnsi="Times New Roman" w:cs="Times New Roman"/>
          <w:sz w:val="28"/>
        </w:rPr>
        <w:t>3</w:t>
      </w:r>
      <w:r w:rsidRPr="00E64B77">
        <w:rPr>
          <w:rFonts w:ascii="Times New Roman" w:hAnsi="Times New Roman" w:cs="Times New Roman"/>
          <w:sz w:val="28"/>
        </w:rPr>
        <w:t xml:space="preserve"> МКД, образующих </w:t>
      </w:r>
      <w:r w:rsidR="00F60B38">
        <w:rPr>
          <w:rFonts w:ascii="Times New Roman" w:hAnsi="Times New Roman" w:cs="Times New Roman"/>
          <w:sz w:val="28"/>
        </w:rPr>
        <w:t>2</w:t>
      </w:r>
      <w:r w:rsidR="001D393E">
        <w:rPr>
          <w:rFonts w:ascii="Times New Roman" w:hAnsi="Times New Roman" w:cs="Times New Roman"/>
          <w:sz w:val="28"/>
        </w:rPr>
        <w:t>ед.</w:t>
      </w:r>
      <w:r w:rsidRPr="00E64B77">
        <w:rPr>
          <w:rFonts w:ascii="Times New Roman" w:hAnsi="Times New Roman" w:cs="Times New Roman"/>
          <w:sz w:val="28"/>
        </w:rPr>
        <w:t xml:space="preserve"> дворовых территорий. Основная часть домов построена от </w:t>
      </w:r>
      <w:r w:rsidR="00656E07">
        <w:rPr>
          <w:rFonts w:ascii="Times New Roman" w:hAnsi="Times New Roman" w:cs="Times New Roman"/>
          <w:sz w:val="28"/>
        </w:rPr>
        <w:t>9</w:t>
      </w:r>
      <w:r w:rsidRPr="00E64B77">
        <w:rPr>
          <w:rFonts w:ascii="Times New Roman" w:hAnsi="Times New Roman" w:cs="Times New Roman"/>
          <w:sz w:val="28"/>
        </w:rPr>
        <w:t xml:space="preserve"> до </w:t>
      </w:r>
      <w:r w:rsidR="00656E07">
        <w:rPr>
          <w:rFonts w:ascii="Times New Roman" w:hAnsi="Times New Roman" w:cs="Times New Roman"/>
          <w:sz w:val="28"/>
        </w:rPr>
        <w:t>35</w:t>
      </w:r>
      <w:r w:rsidRPr="00E64B77">
        <w:rPr>
          <w:rFonts w:ascii="Times New Roman" w:hAnsi="Times New Roman" w:cs="Times New Roman"/>
          <w:sz w:val="28"/>
        </w:rPr>
        <w:t xml:space="preserve"> лет назад. Благоустройство дворов жилищного фонда на сегодняшний день в целом по району полностью или частично не отвечает нормативным требованиям. Пришло в негодность асфальтовое покрытие внутриквартальных проездов и тротуаров. Асфальтобетонное покрытие придомовых территорий имеет высокий физический износ.</w:t>
      </w:r>
    </w:p>
    <w:p w:rsidR="0054659B" w:rsidRDefault="00E64B77" w:rsidP="00D05BC7">
      <w:pPr>
        <w:spacing w:after="0" w:line="360" w:lineRule="auto"/>
        <w:ind w:firstLine="851"/>
        <w:jc w:val="both"/>
        <w:rPr>
          <w:rFonts w:ascii="Times New Roman" w:hAnsi="Times New Roman" w:cs="Times New Roman"/>
          <w:sz w:val="28"/>
        </w:rPr>
      </w:pPr>
      <w:r w:rsidRPr="00E64B77">
        <w:rPr>
          <w:rFonts w:ascii="Times New Roman" w:hAnsi="Times New Roman" w:cs="Times New Roman"/>
          <w:sz w:val="28"/>
        </w:rPr>
        <w:t xml:space="preserve"> Система ливневой канализации </w:t>
      </w:r>
      <w:r w:rsidR="0054659B">
        <w:rPr>
          <w:rFonts w:ascii="Times New Roman" w:hAnsi="Times New Roman" w:cs="Times New Roman"/>
          <w:sz w:val="28"/>
        </w:rPr>
        <w:t>отсутствует</w:t>
      </w:r>
      <w:r w:rsidRPr="00E64B77">
        <w:rPr>
          <w:rFonts w:ascii="Times New Roman" w:hAnsi="Times New Roman" w:cs="Times New Roman"/>
          <w:sz w:val="28"/>
        </w:rPr>
        <w:t>, что доставляет массу неудобств жителям и негативно влияет на конструктивные элементы зданий.</w:t>
      </w:r>
    </w:p>
    <w:p w:rsidR="00F86B26" w:rsidRDefault="00E64B77" w:rsidP="00D05BC7">
      <w:pPr>
        <w:spacing w:after="0" w:line="360" w:lineRule="auto"/>
        <w:ind w:firstLine="851"/>
        <w:jc w:val="both"/>
        <w:rPr>
          <w:rFonts w:ascii="Times New Roman" w:hAnsi="Times New Roman" w:cs="Times New Roman"/>
          <w:sz w:val="28"/>
        </w:rPr>
      </w:pPr>
      <w:r w:rsidRPr="00E64B77">
        <w:rPr>
          <w:rFonts w:ascii="Times New Roman" w:hAnsi="Times New Roman" w:cs="Times New Roman"/>
          <w:sz w:val="28"/>
        </w:rPr>
        <w:t xml:space="preserve">В большинстве дворов отсутствует освещение придомовых территорий, необходимый набор малых форм и обустроенных детских и спортивных площадок. Отсутствуют специально обустроенные стоянки для автомобилей, что приводит к хаотичной парковке. </w:t>
      </w:r>
    </w:p>
    <w:p w:rsidR="00F86B26" w:rsidRDefault="00F86B26" w:rsidP="00D05BC7">
      <w:pPr>
        <w:spacing w:after="0" w:line="360" w:lineRule="auto"/>
        <w:ind w:firstLine="851"/>
        <w:jc w:val="both"/>
        <w:rPr>
          <w:rFonts w:ascii="Times New Roman" w:hAnsi="Times New Roman" w:cs="Times New Roman"/>
          <w:sz w:val="28"/>
        </w:rPr>
      </w:pPr>
    </w:p>
    <w:p w:rsidR="00F60B38" w:rsidRDefault="00F60B38" w:rsidP="00D05BC7">
      <w:pPr>
        <w:spacing w:after="0" w:line="360" w:lineRule="auto"/>
        <w:ind w:firstLine="851"/>
        <w:jc w:val="both"/>
        <w:rPr>
          <w:rFonts w:ascii="Times New Roman" w:hAnsi="Times New Roman" w:cs="Times New Roman"/>
          <w:sz w:val="28"/>
        </w:rPr>
      </w:pPr>
    </w:p>
    <w:p w:rsidR="00F60B38" w:rsidRDefault="00F60B38" w:rsidP="00D05BC7">
      <w:pPr>
        <w:spacing w:after="0" w:line="360" w:lineRule="auto"/>
        <w:ind w:firstLine="851"/>
        <w:jc w:val="both"/>
        <w:rPr>
          <w:rFonts w:ascii="Times New Roman" w:hAnsi="Times New Roman" w:cs="Times New Roman"/>
          <w:sz w:val="28"/>
        </w:rPr>
      </w:pPr>
    </w:p>
    <w:p w:rsidR="00F86B26" w:rsidRDefault="00E64B77" w:rsidP="00D05BC7">
      <w:pPr>
        <w:spacing w:after="0" w:line="360" w:lineRule="auto"/>
        <w:ind w:firstLine="851"/>
        <w:jc w:val="both"/>
        <w:rPr>
          <w:rFonts w:ascii="Times New Roman" w:hAnsi="Times New Roman" w:cs="Times New Roman"/>
          <w:sz w:val="28"/>
        </w:rPr>
      </w:pPr>
      <w:r w:rsidRPr="00E64B77">
        <w:rPr>
          <w:rFonts w:ascii="Times New Roman" w:hAnsi="Times New Roman" w:cs="Times New Roman"/>
          <w:sz w:val="28"/>
        </w:rPr>
        <w:lastRenderedPageBreak/>
        <w:t xml:space="preserve">Планировка и застройка муниципального образования, формирование жилых и общественных зон проводились без учета требований доступности для маломобильных граждан. Состояние объектов благоустройства территорий муниципального образования в большинстве случаев не обеспечивает свободное передвижение людей с ограниченными возможностями. </w:t>
      </w:r>
    </w:p>
    <w:p w:rsidR="00F86B26" w:rsidRDefault="00E64B77" w:rsidP="00D05BC7">
      <w:pPr>
        <w:spacing w:after="0" w:line="360" w:lineRule="auto"/>
        <w:ind w:firstLine="851"/>
        <w:jc w:val="both"/>
        <w:rPr>
          <w:rFonts w:ascii="Times New Roman" w:hAnsi="Times New Roman" w:cs="Times New Roman"/>
          <w:sz w:val="28"/>
        </w:rPr>
      </w:pPr>
      <w:r w:rsidRPr="00E64B77">
        <w:rPr>
          <w:rFonts w:ascii="Times New Roman" w:hAnsi="Times New Roman" w:cs="Times New Roman"/>
          <w:sz w:val="28"/>
        </w:rPr>
        <w:t>До настоящего времени благоустройство дворовых и общественных территорий населенных пунктов МР «</w:t>
      </w:r>
      <w:r w:rsidR="00656E07">
        <w:rPr>
          <w:rFonts w:ascii="Times New Roman" w:hAnsi="Times New Roman" w:cs="Times New Roman"/>
          <w:sz w:val="28"/>
        </w:rPr>
        <w:t>Хунзахский</w:t>
      </w:r>
      <w:r w:rsidRPr="00E64B77">
        <w:rPr>
          <w:rFonts w:ascii="Times New Roman" w:hAnsi="Times New Roman" w:cs="Times New Roman"/>
          <w:sz w:val="28"/>
        </w:rPr>
        <w:t xml:space="preserve"> район» осуществлялось по отдельным видам работ, без взаимной увязки элементов благоустройства.</w:t>
      </w:r>
    </w:p>
    <w:p w:rsidR="00F86B26" w:rsidRDefault="00E64B77" w:rsidP="00D05BC7">
      <w:pPr>
        <w:spacing w:after="0" w:line="360" w:lineRule="auto"/>
        <w:ind w:firstLine="851"/>
        <w:jc w:val="both"/>
        <w:rPr>
          <w:rFonts w:ascii="Times New Roman" w:hAnsi="Times New Roman" w:cs="Times New Roman"/>
          <w:sz w:val="28"/>
        </w:rPr>
      </w:pPr>
      <w:r w:rsidRPr="00FE2A62">
        <w:rPr>
          <w:rFonts w:ascii="Times New Roman" w:hAnsi="Times New Roman" w:cs="Times New Roman"/>
          <w:sz w:val="28"/>
        </w:rPr>
        <w:t>Н</w:t>
      </w:r>
      <w:r w:rsidR="00F86B26" w:rsidRPr="00FE2A62">
        <w:rPr>
          <w:rFonts w:ascii="Times New Roman" w:hAnsi="Times New Roman" w:cs="Times New Roman"/>
          <w:sz w:val="28"/>
        </w:rPr>
        <w:t xml:space="preserve">еблагоустроенными остаются </w:t>
      </w:r>
      <w:r w:rsidR="00F60B38">
        <w:rPr>
          <w:rFonts w:ascii="Times New Roman" w:hAnsi="Times New Roman" w:cs="Times New Roman"/>
          <w:sz w:val="28"/>
        </w:rPr>
        <w:t>2</w:t>
      </w:r>
      <w:r w:rsidRPr="00FE2A62">
        <w:rPr>
          <w:rFonts w:ascii="Times New Roman" w:hAnsi="Times New Roman" w:cs="Times New Roman"/>
          <w:sz w:val="28"/>
        </w:rPr>
        <w:t xml:space="preserve"> дворовых территорий МКД и </w:t>
      </w:r>
      <w:r w:rsidR="00656E07">
        <w:rPr>
          <w:rFonts w:ascii="Times New Roman" w:hAnsi="Times New Roman" w:cs="Times New Roman"/>
          <w:sz w:val="28"/>
        </w:rPr>
        <w:t xml:space="preserve">46 </w:t>
      </w:r>
      <w:r w:rsidRPr="00FE2A62">
        <w:rPr>
          <w:rFonts w:ascii="Times New Roman" w:hAnsi="Times New Roman" w:cs="Times New Roman"/>
          <w:sz w:val="28"/>
        </w:rPr>
        <w:t>общественных</w:t>
      </w:r>
      <w:r w:rsidRPr="00E64B77">
        <w:rPr>
          <w:rFonts w:ascii="Times New Roman" w:hAnsi="Times New Roman" w:cs="Times New Roman"/>
          <w:sz w:val="28"/>
        </w:rPr>
        <w:t xml:space="preserve"> территорий. Степень их благоустроенности не отвечает градостроительным, санитарно-гигиеническим и экологическим требованиям, ухудшают внешний облик населенных пунктов и района в целом.</w:t>
      </w:r>
    </w:p>
    <w:p w:rsidR="002E4CDC" w:rsidRDefault="00E64B77" w:rsidP="00D05BC7">
      <w:pPr>
        <w:spacing w:after="0" w:line="360" w:lineRule="auto"/>
        <w:ind w:firstLine="851"/>
        <w:jc w:val="both"/>
        <w:rPr>
          <w:rFonts w:ascii="Times New Roman" w:hAnsi="Times New Roman" w:cs="Times New Roman"/>
          <w:sz w:val="28"/>
        </w:rPr>
      </w:pPr>
      <w:r w:rsidRPr="00E64B77">
        <w:rPr>
          <w:rFonts w:ascii="Times New Roman" w:hAnsi="Times New Roman" w:cs="Times New Roman"/>
          <w:sz w:val="28"/>
        </w:rPr>
        <w:t xml:space="preserve"> В целом благоустройство населенных пунктов МР «</w:t>
      </w:r>
      <w:r w:rsidR="00656E07">
        <w:rPr>
          <w:rFonts w:ascii="Times New Roman" w:hAnsi="Times New Roman" w:cs="Times New Roman"/>
          <w:sz w:val="28"/>
        </w:rPr>
        <w:t>Хунзахский</w:t>
      </w:r>
      <w:r w:rsidRPr="00E64B77">
        <w:rPr>
          <w:rFonts w:ascii="Times New Roman" w:hAnsi="Times New Roman" w:cs="Times New Roman"/>
          <w:sz w:val="28"/>
        </w:rPr>
        <w:t xml:space="preserve"> район» находится на неудовлетворительном уровне. В большинстве сельских поселений не асфальтированы дороги, тротуарная сеть практически отсутствует, </w:t>
      </w:r>
      <w:r w:rsidR="002E4CDC">
        <w:rPr>
          <w:rFonts w:ascii="Times New Roman" w:hAnsi="Times New Roman" w:cs="Times New Roman"/>
          <w:sz w:val="28"/>
        </w:rPr>
        <w:t>8</w:t>
      </w:r>
      <w:r w:rsidRPr="00E64B77">
        <w:rPr>
          <w:rFonts w:ascii="Times New Roman" w:hAnsi="Times New Roman" w:cs="Times New Roman"/>
          <w:sz w:val="28"/>
        </w:rPr>
        <w:t xml:space="preserve">0% имеющихся тротуарных дорожек подлежат реконструкции. </w:t>
      </w:r>
    </w:p>
    <w:p w:rsidR="002E4CDC" w:rsidRDefault="00E64B77" w:rsidP="00D05BC7">
      <w:pPr>
        <w:spacing w:after="0" w:line="360" w:lineRule="auto"/>
        <w:ind w:firstLine="851"/>
        <w:jc w:val="both"/>
        <w:rPr>
          <w:rFonts w:ascii="Times New Roman" w:hAnsi="Times New Roman" w:cs="Times New Roman"/>
          <w:sz w:val="28"/>
        </w:rPr>
      </w:pPr>
      <w:r w:rsidRPr="00E64B77">
        <w:rPr>
          <w:rFonts w:ascii="Times New Roman" w:hAnsi="Times New Roman" w:cs="Times New Roman"/>
          <w:sz w:val="28"/>
        </w:rPr>
        <w:t xml:space="preserve">Для решения указанных проблем необходим комплексный подход, который предполагает использование программно-целевого метода, рассчитанный на среднесрочный период. </w:t>
      </w:r>
    </w:p>
    <w:p w:rsidR="002E4CDC" w:rsidRDefault="00E64B77" w:rsidP="00D05BC7">
      <w:pPr>
        <w:spacing w:after="0" w:line="360" w:lineRule="auto"/>
        <w:ind w:firstLine="851"/>
        <w:jc w:val="both"/>
        <w:rPr>
          <w:rFonts w:ascii="Times New Roman" w:hAnsi="Times New Roman" w:cs="Times New Roman"/>
          <w:sz w:val="28"/>
        </w:rPr>
      </w:pPr>
      <w:r w:rsidRPr="00E64B77">
        <w:rPr>
          <w:rFonts w:ascii="Times New Roman" w:hAnsi="Times New Roman" w:cs="Times New Roman"/>
          <w:sz w:val="28"/>
        </w:rPr>
        <w:t xml:space="preserve">Одним из наиболее важных моментов благоустройства района является благоустройство наиболее посещаемых территорий (центральные улицы, площадки, парки и скверы), строительство тротуаров по улице, где расположены социально значимые объекты поселений. </w:t>
      </w:r>
    </w:p>
    <w:p w:rsidR="002E4CDC" w:rsidRDefault="00E64B77" w:rsidP="00D05BC7">
      <w:pPr>
        <w:spacing w:after="0" w:line="360" w:lineRule="auto"/>
        <w:ind w:firstLine="851"/>
        <w:jc w:val="both"/>
        <w:rPr>
          <w:rFonts w:ascii="Times New Roman" w:hAnsi="Times New Roman" w:cs="Times New Roman"/>
          <w:sz w:val="28"/>
        </w:rPr>
      </w:pPr>
      <w:r w:rsidRPr="00E64B77">
        <w:rPr>
          <w:rFonts w:ascii="Times New Roman" w:hAnsi="Times New Roman" w:cs="Times New Roman"/>
          <w:sz w:val="28"/>
        </w:rPr>
        <w:t>Довольно остро</w:t>
      </w:r>
      <w:r w:rsidR="00E072F6">
        <w:rPr>
          <w:rFonts w:ascii="Times New Roman" w:hAnsi="Times New Roman" w:cs="Times New Roman"/>
          <w:sz w:val="28"/>
        </w:rPr>
        <w:t xml:space="preserve"> стоит </w:t>
      </w:r>
      <w:r w:rsidR="00F60B38">
        <w:rPr>
          <w:rFonts w:ascii="Times New Roman" w:hAnsi="Times New Roman" w:cs="Times New Roman"/>
          <w:sz w:val="28"/>
        </w:rPr>
        <w:t xml:space="preserve"> вопрос благоустройства </w:t>
      </w:r>
      <w:r w:rsidRPr="00E64B77">
        <w:rPr>
          <w:rFonts w:ascii="Times New Roman" w:hAnsi="Times New Roman" w:cs="Times New Roman"/>
          <w:sz w:val="28"/>
        </w:rPr>
        <w:t xml:space="preserve">территорий </w:t>
      </w:r>
      <w:r w:rsidR="00F60B38">
        <w:rPr>
          <w:rFonts w:ascii="Times New Roman" w:hAnsi="Times New Roman" w:cs="Times New Roman"/>
          <w:sz w:val="28"/>
        </w:rPr>
        <w:t xml:space="preserve">объектов социального </w:t>
      </w:r>
      <w:r w:rsidR="00E072F6">
        <w:rPr>
          <w:rFonts w:ascii="Times New Roman" w:hAnsi="Times New Roman" w:cs="Times New Roman"/>
          <w:sz w:val="28"/>
        </w:rPr>
        <w:t>назначения</w:t>
      </w:r>
      <w:r w:rsidRPr="00E64B77">
        <w:rPr>
          <w:rFonts w:ascii="Times New Roman" w:hAnsi="Times New Roman" w:cs="Times New Roman"/>
          <w:sz w:val="28"/>
        </w:rPr>
        <w:t xml:space="preserve">. </w:t>
      </w:r>
    </w:p>
    <w:p w:rsidR="002E4CDC" w:rsidRDefault="00E64B77" w:rsidP="00D05BC7">
      <w:pPr>
        <w:spacing w:after="0" w:line="360" w:lineRule="auto"/>
        <w:ind w:firstLine="851"/>
        <w:jc w:val="both"/>
        <w:rPr>
          <w:rFonts w:ascii="Times New Roman" w:hAnsi="Times New Roman" w:cs="Times New Roman"/>
          <w:sz w:val="28"/>
        </w:rPr>
      </w:pPr>
      <w:r w:rsidRPr="00E64B77">
        <w:rPr>
          <w:rFonts w:ascii="Times New Roman" w:hAnsi="Times New Roman" w:cs="Times New Roman"/>
          <w:sz w:val="28"/>
        </w:rPr>
        <w:t xml:space="preserve">Созданию современной и комфортной для проживания среды способствует обустройство существующих источников питьевой воды необходимым оборудованием, что подразумевает строительство твердой площадки, установку труб и желоба для удобного питья и забора воды, очистку каналов и установку железобетонных лотков для отвода воды. </w:t>
      </w:r>
    </w:p>
    <w:p w:rsidR="00E64B77" w:rsidRDefault="00E64B77" w:rsidP="00D05BC7">
      <w:pPr>
        <w:spacing w:after="0" w:line="360" w:lineRule="auto"/>
        <w:ind w:firstLine="851"/>
        <w:jc w:val="both"/>
        <w:rPr>
          <w:rFonts w:ascii="Times New Roman" w:hAnsi="Times New Roman" w:cs="Times New Roman"/>
          <w:sz w:val="28"/>
        </w:rPr>
      </w:pPr>
      <w:r w:rsidRPr="00E64B77">
        <w:rPr>
          <w:rFonts w:ascii="Times New Roman" w:hAnsi="Times New Roman" w:cs="Times New Roman"/>
          <w:sz w:val="28"/>
        </w:rPr>
        <w:t xml:space="preserve">Реализация Программы, предусматривающая согласованные действия органов местного самоуправления муниципального района, поселений и населения, </w:t>
      </w:r>
      <w:r w:rsidRPr="00E64B77">
        <w:rPr>
          <w:rFonts w:ascii="Times New Roman" w:hAnsi="Times New Roman" w:cs="Times New Roman"/>
          <w:sz w:val="28"/>
        </w:rPr>
        <w:lastRenderedPageBreak/>
        <w:t>будет способствовать решению вышеперечисленных задач и позволит комплексно подойти к решению вопроса благоустройства территорий и тем самым обеспечит комфортные условия проживания для жителей района.</w:t>
      </w:r>
    </w:p>
    <w:p w:rsidR="00D05BC7" w:rsidRPr="00D05BC7" w:rsidRDefault="00D05BC7" w:rsidP="00D05BC7">
      <w:pPr>
        <w:spacing w:after="0"/>
        <w:jc w:val="center"/>
        <w:rPr>
          <w:rFonts w:ascii="Times New Roman" w:hAnsi="Times New Roman" w:cs="Times New Roman"/>
          <w:b/>
          <w:sz w:val="28"/>
        </w:rPr>
      </w:pPr>
    </w:p>
    <w:p w:rsidR="00F50295" w:rsidRDefault="00F50295" w:rsidP="00F50295">
      <w:pPr>
        <w:pStyle w:val="a4"/>
        <w:numPr>
          <w:ilvl w:val="1"/>
          <w:numId w:val="1"/>
        </w:numPr>
        <w:spacing w:after="0"/>
        <w:jc w:val="center"/>
        <w:rPr>
          <w:rFonts w:ascii="Times New Roman" w:hAnsi="Times New Roman" w:cs="Times New Roman"/>
          <w:b/>
          <w:sz w:val="28"/>
        </w:rPr>
      </w:pPr>
      <w:r w:rsidRPr="00F50295">
        <w:rPr>
          <w:rFonts w:ascii="Times New Roman" w:hAnsi="Times New Roman" w:cs="Times New Roman"/>
          <w:b/>
          <w:sz w:val="28"/>
        </w:rPr>
        <w:t>Информация о текущем состоянии сферы благоустройства в населенных пунктах МР «</w:t>
      </w:r>
      <w:r w:rsidR="002E1271">
        <w:rPr>
          <w:rFonts w:ascii="Times New Roman" w:hAnsi="Times New Roman" w:cs="Times New Roman"/>
          <w:b/>
          <w:sz w:val="28"/>
        </w:rPr>
        <w:t>Хунзахский</w:t>
      </w:r>
      <w:r w:rsidRPr="00F50295">
        <w:rPr>
          <w:rFonts w:ascii="Times New Roman" w:hAnsi="Times New Roman" w:cs="Times New Roman"/>
          <w:b/>
          <w:sz w:val="28"/>
        </w:rPr>
        <w:t xml:space="preserve"> район».</w:t>
      </w:r>
    </w:p>
    <w:p w:rsidR="004A63D3" w:rsidRPr="004A63D3" w:rsidRDefault="004A63D3" w:rsidP="00F50295">
      <w:pPr>
        <w:pStyle w:val="a4"/>
        <w:numPr>
          <w:ilvl w:val="1"/>
          <w:numId w:val="1"/>
        </w:numPr>
        <w:spacing w:after="0"/>
        <w:jc w:val="center"/>
        <w:rPr>
          <w:rFonts w:ascii="Times New Roman" w:hAnsi="Times New Roman" w:cs="Times New Roman"/>
          <w:b/>
          <w:sz w:val="28"/>
        </w:rPr>
      </w:pPr>
    </w:p>
    <w:tbl>
      <w:tblPr>
        <w:tblStyle w:val="a3"/>
        <w:tblW w:w="0" w:type="auto"/>
        <w:tblInd w:w="142" w:type="dxa"/>
        <w:tblLook w:val="04A0"/>
      </w:tblPr>
      <w:tblGrid>
        <w:gridCol w:w="665"/>
        <w:gridCol w:w="5776"/>
        <w:gridCol w:w="1264"/>
        <w:gridCol w:w="1403"/>
        <w:gridCol w:w="1172"/>
      </w:tblGrid>
      <w:tr w:rsidR="00F50295" w:rsidTr="004A63D3">
        <w:tc>
          <w:tcPr>
            <w:tcW w:w="672" w:type="dxa"/>
            <w:vAlign w:val="center"/>
          </w:tcPr>
          <w:p w:rsidR="00F50295" w:rsidRPr="004A63D3" w:rsidRDefault="00F50295" w:rsidP="004A63D3">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w:t>
            </w:r>
          </w:p>
        </w:tc>
        <w:tc>
          <w:tcPr>
            <w:tcW w:w="5889" w:type="dxa"/>
            <w:vAlign w:val="center"/>
          </w:tcPr>
          <w:p w:rsidR="00F50295" w:rsidRPr="004A63D3" w:rsidRDefault="00F50295" w:rsidP="004A63D3">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Наименование показателя</w:t>
            </w:r>
          </w:p>
        </w:tc>
        <w:tc>
          <w:tcPr>
            <w:tcW w:w="1272" w:type="dxa"/>
            <w:vAlign w:val="center"/>
          </w:tcPr>
          <w:p w:rsidR="00F50295" w:rsidRPr="004A63D3" w:rsidRDefault="00F50295" w:rsidP="004A63D3">
            <w:pPr>
              <w:pStyle w:val="a4"/>
              <w:ind w:left="0"/>
              <w:jc w:val="center"/>
              <w:rPr>
                <w:rFonts w:ascii="Times New Roman" w:hAnsi="Times New Roman" w:cs="Times New Roman"/>
                <w:sz w:val="24"/>
                <w:szCs w:val="24"/>
              </w:rPr>
            </w:pPr>
            <w:proofErr w:type="spellStart"/>
            <w:r w:rsidRPr="004A63D3">
              <w:rPr>
                <w:rFonts w:ascii="Times New Roman" w:hAnsi="Times New Roman" w:cs="Times New Roman"/>
                <w:sz w:val="24"/>
                <w:szCs w:val="24"/>
              </w:rPr>
              <w:t>Ед</w:t>
            </w:r>
            <w:proofErr w:type="gramStart"/>
            <w:r w:rsidRPr="004A63D3">
              <w:rPr>
                <w:rFonts w:ascii="Times New Roman" w:hAnsi="Times New Roman" w:cs="Times New Roman"/>
                <w:sz w:val="24"/>
                <w:szCs w:val="24"/>
              </w:rPr>
              <w:t>.и</w:t>
            </w:r>
            <w:proofErr w:type="gramEnd"/>
            <w:r w:rsidRPr="004A63D3">
              <w:rPr>
                <w:rFonts w:ascii="Times New Roman" w:hAnsi="Times New Roman" w:cs="Times New Roman"/>
                <w:sz w:val="24"/>
                <w:szCs w:val="24"/>
              </w:rPr>
              <w:t>зм</w:t>
            </w:r>
            <w:proofErr w:type="spellEnd"/>
            <w:r w:rsidRPr="004A63D3">
              <w:rPr>
                <w:rFonts w:ascii="Times New Roman" w:hAnsi="Times New Roman" w:cs="Times New Roman"/>
                <w:sz w:val="24"/>
                <w:szCs w:val="24"/>
              </w:rPr>
              <w:t>.</w:t>
            </w:r>
          </w:p>
        </w:tc>
        <w:tc>
          <w:tcPr>
            <w:tcW w:w="1414" w:type="dxa"/>
            <w:vAlign w:val="center"/>
          </w:tcPr>
          <w:p w:rsidR="00F50295" w:rsidRPr="004A63D3" w:rsidRDefault="00F50295" w:rsidP="001D393E">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201</w:t>
            </w:r>
            <w:r w:rsidR="001D393E">
              <w:rPr>
                <w:rFonts w:ascii="Times New Roman" w:hAnsi="Times New Roman" w:cs="Times New Roman"/>
                <w:sz w:val="24"/>
                <w:szCs w:val="24"/>
              </w:rPr>
              <w:t>8</w:t>
            </w:r>
            <w:r w:rsidRPr="004A63D3">
              <w:rPr>
                <w:rFonts w:ascii="Times New Roman" w:hAnsi="Times New Roman" w:cs="Times New Roman"/>
                <w:sz w:val="24"/>
                <w:szCs w:val="24"/>
              </w:rPr>
              <w:t>год</w:t>
            </w:r>
          </w:p>
        </w:tc>
        <w:tc>
          <w:tcPr>
            <w:tcW w:w="1174" w:type="dxa"/>
            <w:vAlign w:val="center"/>
          </w:tcPr>
          <w:p w:rsidR="00F50295" w:rsidRPr="004A63D3" w:rsidRDefault="00F50295" w:rsidP="001D393E">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201</w:t>
            </w:r>
            <w:r w:rsidR="001D393E">
              <w:rPr>
                <w:rFonts w:ascii="Times New Roman" w:hAnsi="Times New Roman" w:cs="Times New Roman"/>
                <w:sz w:val="24"/>
                <w:szCs w:val="24"/>
              </w:rPr>
              <w:t>9</w:t>
            </w:r>
            <w:r w:rsidRPr="004A63D3">
              <w:rPr>
                <w:rFonts w:ascii="Times New Roman" w:hAnsi="Times New Roman" w:cs="Times New Roman"/>
                <w:sz w:val="24"/>
                <w:szCs w:val="24"/>
              </w:rPr>
              <w:t>год</w:t>
            </w:r>
          </w:p>
        </w:tc>
      </w:tr>
      <w:tr w:rsidR="00F50295" w:rsidTr="004A63D3">
        <w:tc>
          <w:tcPr>
            <w:tcW w:w="672" w:type="dxa"/>
            <w:vAlign w:val="center"/>
          </w:tcPr>
          <w:p w:rsidR="00F50295" w:rsidRPr="004A63D3" w:rsidRDefault="00F50295" w:rsidP="004A63D3">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1</w:t>
            </w:r>
          </w:p>
        </w:tc>
        <w:tc>
          <w:tcPr>
            <w:tcW w:w="5889" w:type="dxa"/>
            <w:vAlign w:val="center"/>
          </w:tcPr>
          <w:p w:rsidR="00F50295" w:rsidRPr="004A63D3" w:rsidRDefault="00F50295" w:rsidP="004A63D3">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Количество и площадь благоустроенных дворовых территорий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tc>
        <w:tc>
          <w:tcPr>
            <w:tcW w:w="1272" w:type="dxa"/>
            <w:vAlign w:val="center"/>
          </w:tcPr>
          <w:p w:rsidR="00F50295" w:rsidRPr="004A63D3" w:rsidRDefault="00F50295" w:rsidP="004A63D3">
            <w:pPr>
              <w:pStyle w:val="a4"/>
              <w:ind w:left="0"/>
              <w:jc w:val="center"/>
              <w:rPr>
                <w:rFonts w:ascii="Times New Roman" w:hAnsi="Times New Roman" w:cs="Times New Roman"/>
                <w:sz w:val="24"/>
                <w:szCs w:val="24"/>
              </w:rPr>
            </w:pPr>
            <w:proofErr w:type="spellStart"/>
            <w:proofErr w:type="gramStart"/>
            <w:r w:rsidRPr="004A63D3">
              <w:rPr>
                <w:rFonts w:ascii="Times New Roman" w:hAnsi="Times New Roman" w:cs="Times New Roman"/>
                <w:sz w:val="24"/>
                <w:szCs w:val="24"/>
              </w:rPr>
              <w:t>Ед</w:t>
            </w:r>
            <w:proofErr w:type="spellEnd"/>
            <w:proofErr w:type="gramEnd"/>
            <w:r w:rsidRPr="004A63D3">
              <w:rPr>
                <w:rFonts w:ascii="Times New Roman" w:hAnsi="Times New Roman" w:cs="Times New Roman"/>
                <w:sz w:val="24"/>
                <w:szCs w:val="24"/>
              </w:rPr>
              <w:t>/кв.м</w:t>
            </w:r>
          </w:p>
        </w:tc>
        <w:tc>
          <w:tcPr>
            <w:tcW w:w="1414" w:type="dxa"/>
            <w:vAlign w:val="center"/>
          </w:tcPr>
          <w:p w:rsidR="00F50295" w:rsidRPr="004A63D3" w:rsidRDefault="002E1271" w:rsidP="004A63D3">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74" w:type="dxa"/>
            <w:vAlign w:val="center"/>
          </w:tcPr>
          <w:p w:rsidR="00F50295" w:rsidRPr="004A63D3" w:rsidRDefault="002E1271" w:rsidP="004A63D3">
            <w:pPr>
              <w:pStyle w:val="a4"/>
              <w:ind w:left="0"/>
              <w:jc w:val="center"/>
              <w:rPr>
                <w:rFonts w:ascii="Times New Roman" w:hAnsi="Times New Roman" w:cs="Times New Roman"/>
                <w:sz w:val="24"/>
                <w:szCs w:val="24"/>
              </w:rPr>
            </w:pPr>
            <w:r>
              <w:rPr>
                <w:rFonts w:ascii="Times New Roman" w:hAnsi="Times New Roman" w:cs="Times New Roman"/>
                <w:sz w:val="24"/>
                <w:szCs w:val="24"/>
              </w:rPr>
              <w:t>0/1900</w:t>
            </w:r>
          </w:p>
        </w:tc>
      </w:tr>
      <w:tr w:rsidR="00F50295" w:rsidTr="004A63D3">
        <w:tc>
          <w:tcPr>
            <w:tcW w:w="672" w:type="dxa"/>
            <w:vAlign w:val="center"/>
          </w:tcPr>
          <w:p w:rsidR="00F50295" w:rsidRPr="004A63D3" w:rsidRDefault="00F50295" w:rsidP="004A63D3">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2</w:t>
            </w:r>
          </w:p>
        </w:tc>
        <w:tc>
          <w:tcPr>
            <w:tcW w:w="5889" w:type="dxa"/>
            <w:vAlign w:val="center"/>
          </w:tcPr>
          <w:p w:rsidR="00F50295" w:rsidRPr="004A63D3" w:rsidRDefault="00F50295" w:rsidP="004A63D3">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Доля благоустроенных дворовых территорий от общего количества дворовых территорий.</w:t>
            </w:r>
          </w:p>
        </w:tc>
        <w:tc>
          <w:tcPr>
            <w:tcW w:w="1272" w:type="dxa"/>
            <w:vAlign w:val="center"/>
          </w:tcPr>
          <w:p w:rsidR="00F50295" w:rsidRPr="004A63D3" w:rsidRDefault="00F50295" w:rsidP="004A63D3">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w:t>
            </w:r>
          </w:p>
        </w:tc>
        <w:tc>
          <w:tcPr>
            <w:tcW w:w="1414" w:type="dxa"/>
            <w:vAlign w:val="center"/>
          </w:tcPr>
          <w:p w:rsidR="00F50295" w:rsidRPr="004A63D3" w:rsidRDefault="00F50295" w:rsidP="004A63D3">
            <w:pPr>
              <w:pStyle w:val="a4"/>
              <w:ind w:left="0"/>
              <w:jc w:val="center"/>
              <w:rPr>
                <w:rFonts w:ascii="Times New Roman" w:hAnsi="Times New Roman" w:cs="Times New Roman"/>
                <w:sz w:val="24"/>
                <w:szCs w:val="24"/>
              </w:rPr>
            </w:pPr>
          </w:p>
        </w:tc>
        <w:tc>
          <w:tcPr>
            <w:tcW w:w="1174" w:type="dxa"/>
            <w:vAlign w:val="center"/>
          </w:tcPr>
          <w:p w:rsidR="00F50295" w:rsidRPr="004A63D3" w:rsidRDefault="002E1271" w:rsidP="004A63D3">
            <w:pPr>
              <w:pStyle w:val="a4"/>
              <w:ind w:left="0"/>
              <w:jc w:val="center"/>
              <w:rPr>
                <w:rFonts w:ascii="Times New Roman" w:hAnsi="Times New Roman" w:cs="Times New Roman"/>
                <w:sz w:val="24"/>
                <w:szCs w:val="24"/>
              </w:rPr>
            </w:pPr>
            <w:r>
              <w:rPr>
                <w:rFonts w:ascii="Times New Roman" w:hAnsi="Times New Roman" w:cs="Times New Roman"/>
                <w:sz w:val="24"/>
                <w:szCs w:val="24"/>
              </w:rPr>
              <w:t>0/3</w:t>
            </w:r>
          </w:p>
        </w:tc>
      </w:tr>
      <w:tr w:rsidR="00F50295" w:rsidTr="004A63D3">
        <w:tc>
          <w:tcPr>
            <w:tcW w:w="672" w:type="dxa"/>
            <w:vAlign w:val="center"/>
          </w:tcPr>
          <w:p w:rsidR="00F50295" w:rsidRPr="004A63D3" w:rsidRDefault="00F50295" w:rsidP="004A63D3">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3</w:t>
            </w:r>
          </w:p>
        </w:tc>
        <w:tc>
          <w:tcPr>
            <w:tcW w:w="5889" w:type="dxa"/>
            <w:vAlign w:val="center"/>
          </w:tcPr>
          <w:p w:rsidR="00F50295" w:rsidRPr="004A63D3" w:rsidRDefault="00F50295" w:rsidP="002E1271">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proofErr w:type="spellStart"/>
            <w:r w:rsidR="002E1271">
              <w:rPr>
                <w:rFonts w:ascii="Times New Roman" w:hAnsi="Times New Roman" w:cs="Times New Roman"/>
                <w:sz w:val="24"/>
                <w:szCs w:val="24"/>
              </w:rPr>
              <w:t>Хунзахского</w:t>
            </w:r>
            <w:proofErr w:type="spellEnd"/>
            <w:r w:rsidRPr="004A63D3">
              <w:rPr>
                <w:rFonts w:ascii="Times New Roman" w:hAnsi="Times New Roman" w:cs="Times New Roman"/>
                <w:sz w:val="24"/>
                <w:szCs w:val="24"/>
              </w:rPr>
              <w:t xml:space="preserve"> района Республики Дагестан)</w:t>
            </w:r>
          </w:p>
        </w:tc>
        <w:tc>
          <w:tcPr>
            <w:tcW w:w="1272" w:type="dxa"/>
            <w:vAlign w:val="center"/>
          </w:tcPr>
          <w:p w:rsidR="00F50295" w:rsidRPr="004A63D3" w:rsidRDefault="00F50295" w:rsidP="004A63D3">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w:t>
            </w:r>
          </w:p>
        </w:tc>
        <w:tc>
          <w:tcPr>
            <w:tcW w:w="1414" w:type="dxa"/>
            <w:vAlign w:val="center"/>
          </w:tcPr>
          <w:p w:rsidR="00F50295" w:rsidRPr="004A63D3" w:rsidRDefault="002E1271" w:rsidP="004A63D3">
            <w:pPr>
              <w:pStyle w:val="a4"/>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74" w:type="dxa"/>
            <w:vAlign w:val="center"/>
          </w:tcPr>
          <w:p w:rsidR="00F50295" w:rsidRPr="004A63D3" w:rsidRDefault="00F50295" w:rsidP="004A63D3">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0</w:t>
            </w:r>
          </w:p>
        </w:tc>
      </w:tr>
      <w:tr w:rsidR="00F50295" w:rsidTr="004A63D3">
        <w:tc>
          <w:tcPr>
            <w:tcW w:w="672" w:type="dxa"/>
            <w:vAlign w:val="center"/>
          </w:tcPr>
          <w:p w:rsidR="00F50295" w:rsidRPr="004A63D3" w:rsidRDefault="00F50295" w:rsidP="004A63D3">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4</w:t>
            </w:r>
          </w:p>
        </w:tc>
        <w:tc>
          <w:tcPr>
            <w:tcW w:w="5889" w:type="dxa"/>
            <w:vAlign w:val="center"/>
          </w:tcPr>
          <w:p w:rsidR="00F50295" w:rsidRPr="004A63D3" w:rsidRDefault="00F50295" w:rsidP="00E072F6">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Количество и площадь площадок, специально оборудованных для отдыха, общения и проведения досуга разными группами населения (спортивные площадки, детские площадки).</w:t>
            </w:r>
          </w:p>
        </w:tc>
        <w:tc>
          <w:tcPr>
            <w:tcW w:w="1272" w:type="dxa"/>
            <w:vAlign w:val="center"/>
          </w:tcPr>
          <w:p w:rsidR="00F50295" w:rsidRPr="004A63D3" w:rsidRDefault="00F50295" w:rsidP="004A63D3">
            <w:pPr>
              <w:pStyle w:val="a4"/>
              <w:ind w:left="0"/>
              <w:jc w:val="center"/>
              <w:rPr>
                <w:rFonts w:ascii="Times New Roman" w:hAnsi="Times New Roman" w:cs="Times New Roman"/>
                <w:sz w:val="24"/>
                <w:szCs w:val="24"/>
              </w:rPr>
            </w:pPr>
            <w:proofErr w:type="spellStart"/>
            <w:proofErr w:type="gramStart"/>
            <w:r w:rsidRPr="004A63D3">
              <w:rPr>
                <w:rFonts w:ascii="Times New Roman" w:hAnsi="Times New Roman" w:cs="Times New Roman"/>
                <w:sz w:val="24"/>
                <w:szCs w:val="24"/>
              </w:rPr>
              <w:t>Ед</w:t>
            </w:r>
            <w:proofErr w:type="spellEnd"/>
            <w:proofErr w:type="gramEnd"/>
            <w:r w:rsidRPr="004A63D3">
              <w:rPr>
                <w:rFonts w:ascii="Times New Roman" w:hAnsi="Times New Roman" w:cs="Times New Roman"/>
                <w:sz w:val="24"/>
                <w:szCs w:val="24"/>
              </w:rPr>
              <w:t>/кв.м</w:t>
            </w:r>
          </w:p>
        </w:tc>
        <w:tc>
          <w:tcPr>
            <w:tcW w:w="1414" w:type="dxa"/>
            <w:vAlign w:val="center"/>
          </w:tcPr>
          <w:p w:rsidR="00F50295" w:rsidRPr="004A63D3" w:rsidRDefault="00F50295" w:rsidP="002E1271">
            <w:pPr>
              <w:pStyle w:val="a4"/>
              <w:ind w:left="0"/>
              <w:jc w:val="center"/>
              <w:rPr>
                <w:rFonts w:ascii="Times New Roman" w:hAnsi="Times New Roman" w:cs="Times New Roman"/>
                <w:sz w:val="24"/>
                <w:szCs w:val="24"/>
              </w:rPr>
            </w:pPr>
          </w:p>
        </w:tc>
        <w:tc>
          <w:tcPr>
            <w:tcW w:w="1174" w:type="dxa"/>
            <w:vAlign w:val="center"/>
          </w:tcPr>
          <w:p w:rsidR="00F50295" w:rsidRPr="004A63D3" w:rsidRDefault="00134E3C" w:rsidP="004A63D3">
            <w:pPr>
              <w:pStyle w:val="a4"/>
              <w:ind w:left="0"/>
              <w:jc w:val="center"/>
              <w:rPr>
                <w:rFonts w:ascii="Times New Roman" w:hAnsi="Times New Roman" w:cs="Times New Roman"/>
                <w:sz w:val="24"/>
                <w:szCs w:val="24"/>
              </w:rPr>
            </w:pPr>
            <w:r>
              <w:rPr>
                <w:rFonts w:ascii="Times New Roman" w:hAnsi="Times New Roman" w:cs="Times New Roman"/>
                <w:sz w:val="24"/>
                <w:szCs w:val="24"/>
              </w:rPr>
              <w:t>13/19000</w:t>
            </w:r>
          </w:p>
        </w:tc>
      </w:tr>
      <w:tr w:rsidR="00F50295" w:rsidTr="004A63D3">
        <w:tc>
          <w:tcPr>
            <w:tcW w:w="672" w:type="dxa"/>
            <w:vAlign w:val="center"/>
          </w:tcPr>
          <w:p w:rsidR="00F50295" w:rsidRPr="004A63D3" w:rsidRDefault="00F50295" w:rsidP="004A63D3">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5</w:t>
            </w:r>
          </w:p>
        </w:tc>
        <w:tc>
          <w:tcPr>
            <w:tcW w:w="5889" w:type="dxa"/>
            <w:vAlign w:val="center"/>
          </w:tcPr>
          <w:p w:rsidR="00F50295" w:rsidRPr="004A63D3" w:rsidRDefault="000E6F8C" w:rsidP="004A63D3">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Доля населения, имеющего удобный пешеходный доступ к площадкам, специально оборудованным для отдыха, общения и проведения досуга, от общей численности населения Республики Дагестан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w:t>
            </w:r>
          </w:p>
        </w:tc>
        <w:tc>
          <w:tcPr>
            <w:tcW w:w="1272" w:type="dxa"/>
            <w:vAlign w:val="center"/>
          </w:tcPr>
          <w:p w:rsidR="00F50295" w:rsidRPr="004A63D3" w:rsidRDefault="00B96B90" w:rsidP="004A63D3">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w:t>
            </w:r>
          </w:p>
        </w:tc>
        <w:tc>
          <w:tcPr>
            <w:tcW w:w="1414" w:type="dxa"/>
            <w:vAlign w:val="center"/>
          </w:tcPr>
          <w:p w:rsidR="00F50295" w:rsidRPr="004A63D3" w:rsidRDefault="00F50295" w:rsidP="004A63D3">
            <w:pPr>
              <w:pStyle w:val="a4"/>
              <w:ind w:left="0"/>
              <w:jc w:val="center"/>
              <w:rPr>
                <w:rFonts w:ascii="Times New Roman" w:hAnsi="Times New Roman" w:cs="Times New Roman"/>
                <w:sz w:val="24"/>
                <w:szCs w:val="24"/>
              </w:rPr>
            </w:pPr>
          </w:p>
        </w:tc>
        <w:tc>
          <w:tcPr>
            <w:tcW w:w="1174" w:type="dxa"/>
            <w:vAlign w:val="center"/>
          </w:tcPr>
          <w:p w:rsidR="00F50295" w:rsidRPr="004A63D3" w:rsidRDefault="00134E3C" w:rsidP="004A63D3">
            <w:pPr>
              <w:pStyle w:val="a4"/>
              <w:ind w:left="0"/>
              <w:jc w:val="center"/>
              <w:rPr>
                <w:rFonts w:ascii="Times New Roman" w:hAnsi="Times New Roman" w:cs="Times New Roman"/>
                <w:sz w:val="24"/>
                <w:szCs w:val="24"/>
              </w:rPr>
            </w:pPr>
            <w:r>
              <w:rPr>
                <w:rFonts w:ascii="Times New Roman" w:hAnsi="Times New Roman" w:cs="Times New Roman"/>
                <w:sz w:val="24"/>
                <w:szCs w:val="24"/>
              </w:rPr>
              <w:t>10</w:t>
            </w:r>
          </w:p>
        </w:tc>
      </w:tr>
      <w:tr w:rsidR="00F50295" w:rsidTr="004A63D3">
        <w:tc>
          <w:tcPr>
            <w:tcW w:w="672" w:type="dxa"/>
            <w:vAlign w:val="center"/>
          </w:tcPr>
          <w:p w:rsidR="00F50295" w:rsidRPr="004A63D3" w:rsidRDefault="00F50295" w:rsidP="004A63D3">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6</w:t>
            </w:r>
          </w:p>
        </w:tc>
        <w:tc>
          <w:tcPr>
            <w:tcW w:w="5889" w:type="dxa"/>
            <w:vAlign w:val="center"/>
          </w:tcPr>
          <w:p w:rsidR="00F50295" w:rsidRPr="004A63D3" w:rsidRDefault="000E6F8C" w:rsidP="004A63D3">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 xml:space="preserve">Количество общественных территорий (парки, скверы, набережные и </w:t>
            </w:r>
            <w:proofErr w:type="spellStart"/>
            <w:r w:rsidRPr="004A63D3">
              <w:rPr>
                <w:rFonts w:ascii="Times New Roman" w:hAnsi="Times New Roman" w:cs="Times New Roman"/>
                <w:sz w:val="24"/>
                <w:szCs w:val="24"/>
              </w:rPr>
              <w:t>т</w:t>
            </w:r>
            <w:proofErr w:type="gramStart"/>
            <w:r w:rsidRPr="004A63D3">
              <w:rPr>
                <w:rFonts w:ascii="Times New Roman" w:hAnsi="Times New Roman" w:cs="Times New Roman"/>
                <w:sz w:val="24"/>
                <w:szCs w:val="24"/>
              </w:rPr>
              <w:t>.д</w:t>
            </w:r>
            <w:proofErr w:type="spellEnd"/>
            <w:proofErr w:type="gramEnd"/>
            <w:r w:rsidR="00E072F6">
              <w:rPr>
                <w:rFonts w:ascii="Times New Roman" w:hAnsi="Times New Roman" w:cs="Times New Roman"/>
                <w:sz w:val="24"/>
                <w:szCs w:val="24"/>
              </w:rPr>
              <w:t>)</w:t>
            </w:r>
          </w:p>
          <w:p w:rsidR="000E6F8C" w:rsidRPr="004A63D3" w:rsidRDefault="000E6F8C" w:rsidP="004A63D3">
            <w:pPr>
              <w:pStyle w:val="a4"/>
              <w:ind w:left="0"/>
              <w:jc w:val="center"/>
              <w:rPr>
                <w:rFonts w:ascii="Times New Roman" w:hAnsi="Times New Roman" w:cs="Times New Roman"/>
                <w:sz w:val="24"/>
                <w:szCs w:val="24"/>
              </w:rPr>
            </w:pPr>
          </w:p>
        </w:tc>
        <w:tc>
          <w:tcPr>
            <w:tcW w:w="1272" w:type="dxa"/>
            <w:vAlign w:val="center"/>
          </w:tcPr>
          <w:p w:rsidR="00F50295" w:rsidRPr="004A63D3" w:rsidRDefault="00B96B90" w:rsidP="004A63D3">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ед.</w:t>
            </w:r>
          </w:p>
        </w:tc>
        <w:tc>
          <w:tcPr>
            <w:tcW w:w="1414" w:type="dxa"/>
            <w:vAlign w:val="center"/>
          </w:tcPr>
          <w:p w:rsidR="00F50295" w:rsidRPr="004A63D3" w:rsidRDefault="00F50295" w:rsidP="004A63D3">
            <w:pPr>
              <w:pStyle w:val="a4"/>
              <w:ind w:left="0"/>
              <w:jc w:val="center"/>
              <w:rPr>
                <w:rFonts w:ascii="Times New Roman" w:hAnsi="Times New Roman" w:cs="Times New Roman"/>
                <w:sz w:val="24"/>
                <w:szCs w:val="24"/>
              </w:rPr>
            </w:pPr>
          </w:p>
        </w:tc>
        <w:tc>
          <w:tcPr>
            <w:tcW w:w="1174" w:type="dxa"/>
            <w:vAlign w:val="center"/>
          </w:tcPr>
          <w:p w:rsidR="00F50295" w:rsidRPr="004A63D3" w:rsidRDefault="00134E3C" w:rsidP="004A63D3">
            <w:pPr>
              <w:pStyle w:val="a4"/>
              <w:ind w:left="0"/>
              <w:jc w:val="center"/>
              <w:rPr>
                <w:rFonts w:ascii="Times New Roman" w:hAnsi="Times New Roman" w:cs="Times New Roman"/>
                <w:sz w:val="24"/>
                <w:szCs w:val="24"/>
              </w:rPr>
            </w:pPr>
            <w:r>
              <w:rPr>
                <w:rFonts w:ascii="Times New Roman" w:hAnsi="Times New Roman" w:cs="Times New Roman"/>
                <w:sz w:val="24"/>
                <w:szCs w:val="24"/>
              </w:rPr>
              <w:t>35</w:t>
            </w:r>
          </w:p>
        </w:tc>
      </w:tr>
      <w:tr w:rsidR="00F50295" w:rsidTr="004A63D3">
        <w:tc>
          <w:tcPr>
            <w:tcW w:w="672" w:type="dxa"/>
            <w:vAlign w:val="center"/>
          </w:tcPr>
          <w:p w:rsidR="00F50295" w:rsidRPr="004A63D3" w:rsidRDefault="00F50295" w:rsidP="004A63D3">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7</w:t>
            </w:r>
          </w:p>
        </w:tc>
        <w:tc>
          <w:tcPr>
            <w:tcW w:w="5889" w:type="dxa"/>
            <w:vAlign w:val="center"/>
          </w:tcPr>
          <w:p w:rsidR="00F50295" w:rsidRPr="004A63D3" w:rsidRDefault="000E6F8C" w:rsidP="004A63D3">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Доля и количество благоустроенных общественных территорий (парки, скверы, набережные и т.д.) от общего количества таких территорий.</w:t>
            </w:r>
          </w:p>
          <w:p w:rsidR="000E6F8C" w:rsidRPr="004A63D3" w:rsidRDefault="000E6F8C" w:rsidP="004A63D3">
            <w:pPr>
              <w:pStyle w:val="a4"/>
              <w:ind w:left="0"/>
              <w:jc w:val="center"/>
              <w:rPr>
                <w:rFonts w:ascii="Times New Roman" w:hAnsi="Times New Roman" w:cs="Times New Roman"/>
                <w:sz w:val="24"/>
                <w:szCs w:val="24"/>
              </w:rPr>
            </w:pPr>
          </w:p>
        </w:tc>
        <w:tc>
          <w:tcPr>
            <w:tcW w:w="1272" w:type="dxa"/>
            <w:vAlign w:val="center"/>
          </w:tcPr>
          <w:p w:rsidR="00F50295" w:rsidRPr="004A63D3" w:rsidRDefault="00B96B90" w:rsidP="004A63D3">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%/ед.</w:t>
            </w:r>
          </w:p>
        </w:tc>
        <w:tc>
          <w:tcPr>
            <w:tcW w:w="1414" w:type="dxa"/>
            <w:vAlign w:val="center"/>
          </w:tcPr>
          <w:p w:rsidR="00F50295" w:rsidRPr="004A63D3" w:rsidRDefault="00F50295" w:rsidP="004A63D3">
            <w:pPr>
              <w:pStyle w:val="a4"/>
              <w:ind w:left="0"/>
              <w:jc w:val="center"/>
              <w:rPr>
                <w:rFonts w:ascii="Times New Roman" w:hAnsi="Times New Roman" w:cs="Times New Roman"/>
                <w:sz w:val="24"/>
                <w:szCs w:val="24"/>
              </w:rPr>
            </w:pPr>
          </w:p>
        </w:tc>
        <w:tc>
          <w:tcPr>
            <w:tcW w:w="1174" w:type="dxa"/>
            <w:vAlign w:val="center"/>
          </w:tcPr>
          <w:p w:rsidR="00F50295" w:rsidRPr="004A63D3" w:rsidRDefault="00E072F6" w:rsidP="004A63D3">
            <w:pPr>
              <w:pStyle w:val="a4"/>
              <w:ind w:left="0"/>
              <w:jc w:val="center"/>
              <w:rPr>
                <w:rFonts w:ascii="Times New Roman" w:hAnsi="Times New Roman" w:cs="Times New Roman"/>
                <w:sz w:val="24"/>
                <w:szCs w:val="24"/>
              </w:rPr>
            </w:pPr>
            <w:r>
              <w:rPr>
                <w:rFonts w:ascii="Times New Roman" w:hAnsi="Times New Roman" w:cs="Times New Roman"/>
                <w:sz w:val="24"/>
                <w:szCs w:val="24"/>
              </w:rPr>
              <w:t>6</w:t>
            </w:r>
            <w:r w:rsidR="00134E3C">
              <w:rPr>
                <w:rFonts w:ascii="Times New Roman" w:hAnsi="Times New Roman" w:cs="Times New Roman"/>
                <w:sz w:val="24"/>
                <w:szCs w:val="24"/>
              </w:rPr>
              <w:t>/</w:t>
            </w:r>
            <w:r>
              <w:rPr>
                <w:rFonts w:ascii="Times New Roman" w:hAnsi="Times New Roman" w:cs="Times New Roman"/>
                <w:sz w:val="24"/>
                <w:szCs w:val="24"/>
              </w:rPr>
              <w:t>56</w:t>
            </w:r>
          </w:p>
        </w:tc>
      </w:tr>
      <w:tr w:rsidR="00B96B90" w:rsidTr="004A63D3">
        <w:tc>
          <w:tcPr>
            <w:tcW w:w="672" w:type="dxa"/>
            <w:vAlign w:val="center"/>
          </w:tcPr>
          <w:p w:rsidR="00B96B90" w:rsidRPr="004A63D3" w:rsidRDefault="00B96B90" w:rsidP="004A63D3">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8</w:t>
            </w:r>
          </w:p>
        </w:tc>
        <w:tc>
          <w:tcPr>
            <w:tcW w:w="5889" w:type="dxa"/>
            <w:vAlign w:val="center"/>
          </w:tcPr>
          <w:p w:rsidR="00B96B90" w:rsidRPr="004A63D3" w:rsidRDefault="00B96B90" w:rsidP="004A63D3">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Доля и количество общественных территорий (парки, скверы, набережные и т.д.) от общего количества таких территорий, нуждающихся в благоустройстве.</w:t>
            </w:r>
          </w:p>
        </w:tc>
        <w:tc>
          <w:tcPr>
            <w:tcW w:w="1272" w:type="dxa"/>
            <w:vAlign w:val="center"/>
          </w:tcPr>
          <w:p w:rsidR="00B96B90" w:rsidRPr="004A63D3" w:rsidRDefault="00B96B90" w:rsidP="004A63D3">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%/ед.</w:t>
            </w:r>
          </w:p>
        </w:tc>
        <w:tc>
          <w:tcPr>
            <w:tcW w:w="1414" w:type="dxa"/>
            <w:vAlign w:val="center"/>
          </w:tcPr>
          <w:p w:rsidR="00B96B90" w:rsidRPr="004A63D3" w:rsidRDefault="002E1271" w:rsidP="004A63D3">
            <w:pPr>
              <w:pStyle w:val="a4"/>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1174" w:type="dxa"/>
            <w:vAlign w:val="center"/>
          </w:tcPr>
          <w:p w:rsidR="00B96B90" w:rsidRPr="004A63D3" w:rsidRDefault="00134E3C" w:rsidP="004A63D3">
            <w:pPr>
              <w:pStyle w:val="a4"/>
              <w:ind w:left="0"/>
              <w:jc w:val="center"/>
              <w:rPr>
                <w:rFonts w:ascii="Times New Roman" w:hAnsi="Times New Roman" w:cs="Times New Roman"/>
                <w:sz w:val="24"/>
                <w:szCs w:val="24"/>
              </w:rPr>
            </w:pPr>
            <w:r>
              <w:rPr>
                <w:rFonts w:ascii="Times New Roman" w:hAnsi="Times New Roman" w:cs="Times New Roman"/>
                <w:sz w:val="24"/>
                <w:szCs w:val="24"/>
              </w:rPr>
              <w:t>100/28</w:t>
            </w:r>
          </w:p>
        </w:tc>
      </w:tr>
      <w:tr w:rsidR="00B96B90" w:rsidTr="004A63D3">
        <w:tc>
          <w:tcPr>
            <w:tcW w:w="672" w:type="dxa"/>
            <w:vAlign w:val="center"/>
          </w:tcPr>
          <w:p w:rsidR="00B96B90" w:rsidRPr="004A63D3" w:rsidRDefault="00B96B90" w:rsidP="004A63D3">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9</w:t>
            </w:r>
          </w:p>
        </w:tc>
        <w:tc>
          <w:tcPr>
            <w:tcW w:w="5889" w:type="dxa"/>
            <w:vAlign w:val="center"/>
          </w:tcPr>
          <w:p w:rsidR="00B96B90" w:rsidRPr="004A63D3" w:rsidRDefault="00B96B90" w:rsidP="004A63D3">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Площадь благоустроенных общественных территорий, приходящихся на 1 жителя муниципального образования.</w:t>
            </w:r>
          </w:p>
        </w:tc>
        <w:tc>
          <w:tcPr>
            <w:tcW w:w="1272" w:type="dxa"/>
            <w:vAlign w:val="center"/>
          </w:tcPr>
          <w:p w:rsidR="00B96B90" w:rsidRPr="004A63D3" w:rsidRDefault="00B96B90" w:rsidP="004A63D3">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кв</w:t>
            </w:r>
            <w:proofErr w:type="gramStart"/>
            <w:r w:rsidRPr="004A63D3">
              <w:rPr>
                <w:rFonts w:ascii="Times New Roman" w:hAnsi="Times New Roman" w:cs="Times New Roman"/>
                <w:sz w:val="24"/>
                <w:szCs w:val="24"/>
              </w:rPr>
              <w:t>.м</w:t>
            </w:r>
            <w:proofErr w:type="gramEnd"/>
          </w:p>
        </w:tc>
        <w:tc>
          <w:tcPr>
            <w:tcW w:w="1414" w:type="dxa"/>
            <w:vAlign w:val="center"/>
          </w:tcPr>
          <w:p w:rsidR="00B96B90" w:rsidRPr="004A63D3" w:rsidRDefault="00B96B90" w:rsidP="004A63D3">
            <w:pPr>
              <w:pStyle w:val="a4"/>
              <w:ind w:left="0"/>
              <w:jc w:val="center"/>
              <w:rPr>
                <w:rFonts w:ascii="Times New Roman" w:hAnsi="Times New Roman" w:cs="Times New Roman"/>
                <w:sz w:val="24"/>
                <w:szCs w:val="24"/>
              </w:rPr>
            </w:pPr>
          </w:p>
        </w:tc>
        <w:tc>
          <w:tcPr>
            <w:tcW w:w="1174" w:type="dxa"/>
            <w:vAlign w:val="center"/>
          </w:tcPr>
          <w:p w:rsidR="00B96B90" w:rsidRPr="004A63D3" w:rsidRDefault="00134E3C" w:rsidP="004A63D3">
            <w:pPr>
              <w:pStyle w:val="a4"/>
              <w:ind w:left="0"/>
              <w:jc w:val="center"/>
              <w:rPr>
                <w:rFonts w:ascii="Times New Roman" w:hAnsi="Times New Roman" w:cs="Times New Roman"/>
                <w:sz w:val="24"/>
                <w:szCs w:val="24"/>
              </w:rPr>
            </w:pPr>
            <w:r>
              <w:rPr>
                <w:rFonts w:ascii="Times New Roman" w:hAnsi="Times New Roman" w:cs="Times New Roman"/>
                <w:sz w:val="24"/>
                <w:szCs w:val="24"/>
              </w:rPr>
              <w:t>0,06</w:t>
            </w:r>
          </w:p>
        </w:tc>
      </w:tr>
      <w:tr w:rsidR="00B96B90" w:rsidTr="004A63D3">
        <w:tc>
          <w:tcPr>
            <w:tcW w:w="672" w:type="dxa"/>
            <w:vAlign w:val="center"/>
          </w:tcPr>
          <w:p w:rsidR="00B96B90" w:rsidRPr="004A63D3" w:rsidRDefault="00B96B90" w:rsidP="004A63D3">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10</w:t>
            </w:r>
          </w:p>
        </w:tc>
        <w:tc>
          <w:tcPr>
            <w:tcW w:w="5889" w:type="dxa"/>
            <w:vAlign w:val="center"/>
          </w:tcPr>
          <w:p w:rsidR="00B96B90" w:rsidRPr="004A63D3" w:rsidRDefault="00B96B90" w:rsidP="004A63D3">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 xml:space="preserve">Объем финансового участия граждан, организаций в выполнении мероприятий по благоустройству дворовых территорий, общественных территорий </w:t>
            </w:r>
            <w:r w:rsidRPr="004A63D3">
              <w:rPr>
                <w:rFonts w:ascii="Times New Roman" w:hAnsi="Times New Roman" w:cs="Times New Roman"/>
                <w:sz w:val="24"/>
                <w:szCs w:val="24"/>
              </w:rPr>
              <w:lastRenderedPageBreak/>
              <w:t>(при наличии такой практики)</w:t>
            </w:r>
          </w:p>
        </w:tc>
        <w:tc>
          <w:tcPr>
            <w:tcW w:w="1272" w:type="dxa"/>
            <w:vAlign w:val="center"/>
          </w:tcPr>
          <w:p w:rsidR="00B96B90" w:rsidRPr="004A63D3" w:rsidRDefault="00B96B90" w:rsidP="004A63D3">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lastRenderedPageBreak/>
              <w:t>%</w:t>
            </w:r>
          </w:p>
        </w:tc>
        <w:tc>
          <w:tcPr>
            <w:tcW w:w="1414" w:type="dxa"/>
            <w:vAlign w:val="center"/>
          </w:tcPr>
          <w:p w:rsidR="00B96B90" w:rsidRPr="004A63D3" w:rsidRDefault="00B96B90" w:rsidP="004A63D3">
            <w:pPr>
              <w:pStyle w:val="a4"/>
              <w:ind w:left="0"/>
              <w:jc w:val="center"/>
              <w:rPr>
                <w:rFonts w:ascii="Times New Roman" w:hAnsi="Times New Roman" w:cs="Times New Roman"/>
                <w:sz w:val="24"/>
                <w:szCs w:val="24"/>
              </w:rPr>
            </w:pPr>
          </w:p>
        </w:tc>
        <w:tc>
          <w:tcPr>
            <w:tcW w:w="1174" w:type="dxa"/>
            <w:vAlign w:val="center"/>
          </w:tcPr>
          <w:p w:rsidR="00B96B90" w:rsidRPr="004A63D3" w:rsidRDefault="00B96B90" w:rsidP="004A63D3">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0</w:t>
            </w:r>
          </w:p>
        </w:tc>
      </w:tr>
      <w:tr w:rsidR="00B96B90" w:rsidTr="004A63D3">
        <w:tc>
          <w:tcPr>
            <w:tcW w:w="672" w:type="dxa"/>
            <w:vAlign w:val="center"/>
          </w:tcPr>
          <w:p w:rsidR="00B96B90" w:rsidRPr="004A63D3" w:rsidRDefault="00B96B90" w:rsidP="004A63D3">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lastRenderedPageBreak/>
              <w:t>11</w:t>
            </w:r>
          </w:p>
        </w:tc>
        <w:tc>
          <w:tcPr>
            <w:tcW w:w="5889" w:type="dxa"/>
            <w:vAlign w:val="center"/>
          </w:tcPr>
          <w:p w:rsidR="00B96B90" w:rsidRPr="004A63D3" w:rsidRDefault="00B96B90" w:rsidP="004A63D3">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Информация о наличии трудового участия граждан, организаций в выполнении мероприятий по благоустройству дворовых территорий, общественных территорий (при наличии такой практики)</w:t>
            </w:r>
          </w:p>
        </w:tc>
        <w:tc>
          <w:tcPr>
            <w:tcW w:w="1272" w:type="dxa"/>
            <w:vAlign w:val="center"/>
          </w:tcPr>
          <w:p w:rsidR="00B96B90" w:rsidRPr="004A63D3" w:rsidRDefault="00B96B90" w:rsidP="004A63D3">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w:t>
            </w:r>
          </w:p>
        </w:tc>
        <w:tc>
          <w:tcPr>
            <w:tcW w:w="1414" w:type="dxa"/>
            <w:vAlign w:val="center"/>
          </w:tcPr>
          <w:p w:rsidR="00B96B90" w:rsidRPr="004A63D3" w:rsidRDefault="00B96B90" w:rsidP="004A63D3">
            <w:pPr>
              <w:pStyle w:val="a4"/>
              <w:ind w:left="0"/>
              <w:jc w:val="center"/>
              <w:rPr>
                <w:rFonts w:ascii="Times New Roman" w:hAnsi="Times New Roman" w:cs="Times New Roman"/>
                <w:sz w:val="24"/>
                <w:szCs w:val="24"/>
              </w:rPr>
            </w:pPr>
          </w:p>
        </w:tc>
        <w:tc>
          <w:tcPr>
            <w:tcW w:w="1174" w:type="dxa"/>
            <w:vAlign w:val="center"/>
          </w:tcPr>
          <w:p w:rsidR="00B96B90" w:rsidRPr="004A63D3" w:rsidRDefault="00B96B90" w:rsidP="004A63D3">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10</w:t>
            </w:r>
          </w:p>
        </w:tc>
      </w:tr>
    </w:tbl>
    <w:p w:rsidR="00F50295" w:rsidRDefault="00F50295" w:rsidP="00F50295">
      <w:pPr>
        <w:pStyle w:val="a4"/>
        <w:spacing w:after="0"/>
        <w:ind w:left="142"/>
        <w:rPr>
          <w:rFonts w:ascii="Times New Roman" w:hAnsi="Times New Roman" w:cs="Times New Roman"/>
          <w:sz w:val="28"/>
        </w:rPr>
      </w:pPr>
    </w:p>
    <w:p w:rsidR="00B96B90" w:rsidRPr="00B96B90" w:rsidRDefault="00B96B90" w:rsidP="00D05BC7">
      <w:pPr>
        <w:pStyle w:val="a4"/>
        <w:numPr>
          <w:ilvl w:val="0"/>
          <w:numId w:val="1"/>
        </w:numPr>
        <w:spacing w:after="0" w:line="360" w:lineRule="auto"/>
        <w:ind w:left="0" w:firstLine="851"/>
        <w:jc w:val="center"/>
        <w:rPr>
          <w:rFonts w:ascii="Times New Roman" w:hAnsi="Times New Roman" w:cs="Times New Roman"/>
          <w:b/>
          <w:sz w:val="28"/>
        </w:rPr>
      </w:pPr>
      <w:r w:rsidRPr="00B96B90">
        <w:rPr>
          <w:rFonts w:ascii="Times New Roman" w:hAnsi="Times New Roman" w:cs="Times New Roman"/>
          <w:b/>
          <w:sz w:val="28"/>
        </w:rPr>
        <w:t>Приоритеты политики благоустройства, формулировка целей, задач и целевых индикаторов муниципальной программы</w:t>
      </w:r>
    </w:p>
    <w:p w:rsidR="00B96B90" w:rsidRPr="00B96B90" w:rsidRDefault="00B96B90" w:rsidP="00D05BC7">
      <w:pPr>
        <w:pStyle w:val="a4"/>
        <w:spacing w:after="0" w:line="360" w:lineRule="auto"/>
        <w:ind w:left="0" w:firstLine="851"/>
        <w:jc w:val="both"/>
        <w:rPr>
          <w:rFonts w:ascii="Times New Roman" w:hAnsi="Times New Roman" w:cs="Times New Roman"/>
          <w:sz w:val="28"/>
        </w:rPr>
      </w:pPr>
    </w:p>
    <w:p w:rsidR="00B96B90" w:rsidRDefault="00B96B90" w:rsidP="00D05BC7">
      <w:pPr>
        <w:pStyle w:val="a4"/>
        <w:spacing w:after="0" w:line="360" w:lineRule="auto"/>
        <w:ind w:left="0" w:firstLine="851"/>
        <w:jc w:val="both"/>
        <w:rPr>
          <w:rFonts w:ascii="Times New Roman" w:hAnsi="Times New Roman" w:cs="Times New Roman"/>
          <w:sz w:val="28"/>
        </w:rPr>
      </w:pPr>
      <w:r w:rsidRPr="00B96B90">
        <w:rPr>
          <w:rFonts w:ascii="Times New Roman" w:hAnsi="Times New Roman" w:cs="Times New Roman"/>
          <w:sz w:val="28"/>
        </w:rPr>
        <w:t xml:space="preserve"> Целью Программы является повышение уровня комплексного благоустройства территории МР «</w:t>
      </w:r>
      <w:r w:rsidR="00134E3C">
        <w:rPr>
          <w:rFonts w:ascii="Times New Roman" w:hAnsi="Times New Roman" w:cs="Times New Roman"/>
          <w:sz w:val="28"/>
        </w:rPr>
        <w:t xml:space="preserve">Хунзахский </w:t>
      </w:r>
      <w:r w:rsidR="00D05BC7" w:rsidRPr="00B96B90">
        <w:rPr>
          <w:rFonts w:ascii="Times New Roman" w:hAnsi="Times New Roman" w:cs="Times New Roman"/>
          <w:sz w:val="28"/>
        </w:rPr>
        <w:t>район</w:t>
      </w:r>
      <w:r w:rsidRPr="00B96B90">
        <w:rPr>
          <w:rFonts w:ascii="Times New Roman" w:hAnsi="Times New Roman" w:cs="Times New Roman"/>
          <w:sz w:val="28"/>
        </w:rPr>
        <w:t>», в том числе:</w:t>
      </w:r>
    </w:p>
    <w:p w:rsidR="00B96B90" w:rsidRDefault="00B96B90" w:rsidP="00D05BC7">
      <w:pPr>
        <w:pStyle w:val="a4"/>
        <w:spacing w:after="0" w:line="360" w:lineRule="auto"/>
        <w:ind w:left="0" w:firstLine="851"/>
        <w:jc w:val="both"/>
        <w:rPr>
          <w:rFonts w:ascii="Times New Roman" w:hAnsi="Times New Roman" w:cs="Times New Roman"/>
          <w:sz w:val="28"/>
        </w:rPr>
      </w:pPr>
      <w:r w:rsidRPr="00B96B90">
        <w:rPr>
          <w:rFonts w:ascii="Times New Roman" w:hAnsi="Times New Roman" w:cs="Times New Roman"/>
          <w:sz w:val="28"/>
        </w:rPr>
        <w:t xml:space="preserve"> - улучшение технико-эксплуатационного состояния дворовых территорий многоквартирных домов и проездов к дворовым территориям многоквартирных домов; </w:t>
      </w:r>
    </w:p>
    <w:p w:rsidR="00B96B90" w:rsidRDefault="00B96B90" w:rsidP="00D05BC7">
      <w:pPr>
        <w:pStyle w:val="a4"/>
        <w:spacing w:after="0" w:line="360" w:lineRule="auto"/>
        <w:ind w:left="0" w:firstLine="851"/>
        <w:jc w:val="both"/>
        <w:rPr>
          <w:rFonts w:ascii="Times New Roman" w:hAnsi="Times New Roman" w:cs="Times New Roman"/>
          <w:sz w:val="28"/>
        </w:rPr>
      </w:pPr>
      <w:r w:rsidRPr="00B96B90">
        <w:rPr>
          <w:rFonts w:ascii="Times New Roman" w:hAnsi="Times New Roman" w:cs="Times New Roman"/>
          <w:sz w:val="28"/>
        </w:rPr>
        <w:t>- организация благоустройства территорий муниципального образования;</w:t>
      </w:r>
    </w:p>
    <w:p w:rsidR="00B96B90" w:rsidRDefault="00B96B90" w:rsidP="00D05BC7">
      <w:pPr>
        <w:pStyle w:val="a4"/>
        <w:spacing w:after="0" w:line="360" w:lineRule="auto"/>
        <w:ind w:left="0" w:firstLine="851"/>
        <w:jc w:val="both"/>
        <w:rPr>
          <w:rFonts w:ascii="Times New Roman" w:hAnsi="Times New Roman" w:cs="Times New Roman"/>
          <w:sz w:val="28"/>
        </w:rPr>
      </w:pPr>
      <w:r w:rsidRPr="00B96B90">
        <w:rPr>
          <w:rFonts w:ascii="Times New Roman" w:hAnsi="Times New Roman" w:cs="Times New Roman"/>
          <w:sz w:val="28"/>
        </w:rPr>
        <w:t xml:space="preserve"> - создание условий для массового отдыха жителей и организация обустройства мест массового пребывания населения; </w:t>
      </w:r>
    </w:p>
    <w:p w:rsidR="00B96B90" w:rsidRDefault="00B96B90" w:rsidP="00D05BC7">
      <w:pPr>
        <w:pStyle w:val="a4"/>
        <w:spacing w:after="0" w:line="360" w:lineRule="auto"/>
        <w:ind w:left="0" w:firstLine="851"/>
        <w:jc w:val="both"/>
        <w:rPr>
          <w:rFonts w:ascii="Times New Roman" w:hAnsi="Times New Roman" w:cs="Times New Roman"/>
          <w:sz w:val="28"/>
        </w:rPr>
      </w:pPr>
      <w:r w:rsidRPr="00B96B90">
        <w:rPr>
          <w:rFonts w:ascii="Times New Roman" w:hAnsi="Times New Roman" w:cs="Times New Roman"/>
          <w:sz w:val="28"/>
        </w:rPr>
        <w:t xml:space="preserve">- совершенствование архитектурно - художественного облика муниципального образования, размещение и содержание малых архитектурных форм. </w:t>
      </w:r>
    </w:p>
    <w:p w:rsidR="00B96B90" w:rsidRDefault="00B96B90" w:rsidP="00D05BC7">
      <w:pPr>
        <w:pStyle w:val="a4"/>
        <w:spacing w:after="0" w:line="360" w:lineRule="auto"/>
        <w:ind w:left="0" w:firstLine="851"/>
        <w:jc w:val="both"/>
        <w:rPr>
          <w:rFonts w:ascii="Times New Roman" w:hAnsi="Times New Roman" w:cs="Times New Roman"/>
          <w:sz w:val="28"/>
        </w:rPr>
      </w:pPr>
      <w:r w:rsidRPr="00B96B90">
        <w:rPr>
          <w:rFonts w:ascii="Times New Roman" w:hAnsi="Times New Roman" w:cs="Times New Roman"/>
          <w:sz w:val="28"/>
        </w:rPr>
        <w:t xml:space="preserve">- формирование доступной городской среды для инвалидов и маломобильных групп населения. </w:t>
      </w:r>
    </w:p>
    <w:p w:rsidR="00B96B90" w:rsidRDefault="00B96B90" w:rsidP="00D05BC7">
      <w:pPr>
        <w:pStyle w:val="a4"/>
        <w:spacing w:after="0" w:line="360" w:lineRule="auto"/>
        <w:ind w:left="0" w:firstLine="851"/>
        <w:jc w:val="both"/>
        <w:rPr>
          <w:rFonts w:ascii="Times New Roman" w:hAnsi="Times New Roman" w:cs="Times New Roman"/>
          <w:sz w:val="28"/>
        </w:rPr>
      </w:pPr>
      <w:r w:rsidRPr="00B96B90">
        <w:rPr>
          <w:rFonts w:ascii="Times New Roman" w:hAnsi="Times New Roman" w:cs="Times New Roman"/>
          <w:sz w:val="28"/>
        </w:rPr>
        <w:t xml:space="preserve">Применение программно-целевого метода позволит обеспечить системный подход к решению существующих проблем в сфере благоустройства, а также повысить эффективность и результативность осуществления бюджетных расходов. </w:t>
      </w:r>
    </w:p>
    <w:p w:rsidR="00B96B90" w:rsidRDefault="00B96B90" w:rsidP="00D05BC7">
      <w:pPr>
        <w:pStyle w:val="a4"/>
        <w:spacing w:after="0" w:line="360" w:lineRule="auto"/>
        <w:ind w:left="0" w:firstLine="851"/>
        <w:jc w:val="both"/>
        <w:rPr>
          <w:rFonts w:ascii="Times New Roman" w:hAnsi="Times New Roman" w:cs="Times New Roman"/>
          <w:sz w:val="28"/>
        </w:rPr>
      </w:pPr>
    </w:p>
    <w:p w:rsidR="00B96B90" w:rsidRDefault="00B96B90" w:rsidP="00D05BC7">
      <w:pPr>
        <w:pStyle w:val="a4"/>
        <w:spacing w:after="0" w:line="360" w:lineRule="auto"/>
        <w:ind w:left="0" w:firstLine="851"/>
        <w:jc w:val="both"/>
        <w:rPr>
          <w:rFonts w:ascii="Times New Roman" w:hAnsi="Times New Roman" w:cs="Times New Roman"/>
          <w:sz w:val="28"/>
        </w:rPr>
      </w:pPr>
      <w:r w:rsidRPr="00B96B90">
        <w:rPr>
          <w:rFonts w:ascii="Times New Roman" w:hAnsi="Times New Roman" w:cs="Times New Roman"/>
          <w:sz w:val="28"/>
        </w:rPr>
        <w:t>Для достижения поставленных целей необходимо решить следующие задачи:</w:t>
      </w:r>
    </w:p>
    <w:p w:rsidR="00B96B90" w:rsidRDefault="00B96B90" w:rsidP="00D05BC7">
      <w:pPr>
        <w:pStyle w:val="a4"/>
        <w:spacing w:after="0" w:line="360" w:lineRule="auto"/>
        <w:ind w:left="0" w:firstLine="851"/>
        <w:jc w:val="both"/>
        <w:rPr>
          <w:rFonts w:ascii="Times New Roman" w:hAnsi="Times New Roman" w:cs="Times New Roman"/>
          <w:sz w:val="28"/>
        </w:rPr>
      </w:pPr>
      <w:r w:rsidRPr="00B96B90">
        <w:rPr>
          <w:rFonts w:ascii="Times New Roman" w:hAnsi="Times New Roman" w:cs="Times New Roman"/>
          <w:sz w:val="28"/>
        </w:rPr>
        <w:t xml:space="preserve"> - обеспечение формирования единых подходов и ключевых приоритетов формирования комфортной городской среды на территории МР «</w:t>
      </w:r>
      <w:r w:rsidR="00134E3C">
        <w:rPr>
          <w:rFonts w:ascii="Times New Roman" w:hAnsi="Times New Roman" w:cs="Times New Roman"/>
          <w:sz w:val="28"/>
        </w:rPr>
        <w:t>Хунзахский</w:t>
      </w:r>
      <w:r w:rsidRPr="00B96B90">
        <w:rPr>
          <w:rFonts w:ascii="Times New Roman" w:hAnsi="Times New Roman" w:cs="Times New Roman"/>
          <w:sz w:val="28"/>
        </w:rPr>
        <w:t xml:space="preserve"> район» РД с учетом приоритетов территориального развития; - повышение ответственности заинтересованных лиц за соблюдение чистоты и порядка, содержание объектов благоустройства; </w:t>
      </w:r>
    </w:p>
    <w:p w:rsidR="00B96B90" w:rsidRDefault="00B96B90" w:rsidP="00D05BC7">
      <w:pPr>
        <w:pStyle w:val="a4"/>
        <w:spacing w:after="0" w:line="360" w:lineRule="auto"/>
        <w:ind w:left="0" w:firstLine="851"/>
        <w:jc w:val="both"/>
        <w:rPr>
          <w:rFonts w:ascii="Times New Roman" w:hAnsi="Times New Roman" w:cs="Times New Roman"/>
          <w:sz w:val="28"/>
        </w:rPr>
      </w:pPr>
      <w:r w:rsidRPr="00B96B90">
        <w:rPr>
          <w:rFonts w:ascii="Times New Roman" w:hAnsi="Times New Roman" w:cs="Times New Roman"/>
          <w:sz w:val="28"/>
        </w:rPr>
        <w:t xml:space="preserve">Успешное выполнение поставленных задач позволит улучшить условия жизни населения и повысить привлекательность района, как для проживания, так и </w:t>
      </w:r>
      <w:r w:rsidRPr="00B96B90">
        <w:rPr>
          <w:rFonts w:ascii="Times New Roman" w:hAnsi="Times New Roman" w:cs="Times New Roman"/>
          <w:sz w:val="28"/>
        </w:rPr>
        <w:lastRenderedPageBreak/>
        <w:t>для проведения хозяйственной деятельности, развертывания частной инициативы, привлечения бизнеса. Будут созданы необходимые условия для развития других систем жизнеобеспечения населения района в целом.</w:t>
      </w:r>
    </w:p>
    <w:p w:rsidR="00B96B90" w:rsidRDefault="00B96B90" w:rsidP="00D05BC7">
      <w:pPr>
        <w:pStyle w:val="a4"/>
        <w:spacing w:after="0" w:line="360" w:lineRule="auto"/>
        <w:ind w:left="0" w:firstLine="851"/>
        <w:jc w:val="both"/>
        <w:rPr>
          <w:rFonts w:ascii="Times New Roman" w:hAnsi="Times New Roman" w:cs="Times New Roman"/>
          <w:sz w:val="28"/>
        </w:rPr>
      </w:pPr>
      <w:r w:rsidRPr="00B96B90">
        <w:rPr>
          <w:rFonts w:ascii="Times New Roman" w:hAnsi="Times New Roman" w:cs="Times New Roman"/>
          <w:sz w:val="28"/>
        </w:rPr>
        <w:t>Период реализации Программы 201</w:t>
      </w:r>
      <w:r w:rsidR="000810E2">
        <w:rPr>
          <w:rFonts w:ascii="Times New Roman" w:hAnsi="Times New Roman" w:cs="Times New Roman"/>
          <w:sz w:val="28"/>
        </w:rPr>
        <w:t>9</w:t>
      </w:r>
      <w:r w:rsidRPr="00B96B90">
        <w:rPr>
          <w:rFonts w:ascii="Times New Roman" w:hAnsi="Times New Roman" w:cs="Times New Roman"/>
          <w:sz w:val="28"/>
        </w:rPr>
        <w:t>-202</w:t>
      </w:r>
      <w:r w:rsidR="000810E2">
        <w:rPr>
          <w:rFonts w:ascii="Times New Roman" w:hAnsi="Times New Roman" w:cs="Times New Roman"/>
          <w:sz w:val="28"/>
        </w:rPr>
        <w:t>4</w:t>
      </w:r>
      <w:r w:rsidRPr="00B96B90">
        <w:rPr>
          <w:rFonts w:ascii="Times New Roman" w:hAnsi="Times New Roman" w:cs="Times New Roman"/>
          <w:sz w:val="28"/>
        </w:rPr>
        <w:t xml:space="preserve"> годы. </w:t>
      </w:r>
    </w:p>
    <w:p w:rsidR="00B96B90" w:rsidRDefault="00B96B90" w:rsidP="00D05BC7">
      <w:pPr>
        <w:pStyle w:val="a4"/>
        <w:spacing w:after="0" w:line="360" w:lineRule="auto"/>
        <w:ind w:left="0" w:firstLine="851"/>
        <w:jc w:val="both"/>
        <w:rPr>
          <w:rFonts w:ascii="Times New Roman" w:hAnsi="Times New Roman" w:cs="Times New Roman"/>
          <w:sz w:val="28"/>
        </w:rPr>
      </w:pPr>
    </w:p>
    <w:p w:rsidR="00B96B90" w:rsidRPr="006F186E" w:rsidRDefault="00CC3CDB" w:rsidP="00CC3CDB">
      <w:pPr>
        <w:spacing w:after="0" w:line="360" w:lineRule="auto"/>
        <w:rPr>
          <w:rFonts w:ascii="Times New Roman" w:hAnsi="Times New Roman" w:cs="Times New Roman"/>
          <w:b/>
          <w:sz w:val="28"/>
        </w:rPr>
      </w:pPr>
      <w:r>
        <w:rPr>
          <w:rFonts w:ascii="Times New Roman" w:hAnsi="Times New Roman" w:cs="Times New Roman"/>
          <w:b/>
          <w:sz w:val="28"/>
        </w:rPr>
        <w:t xml:space="preserve">                           </w:t>
      </w:r>
      <w:r w:rsidR="006F186E">
        <w:rPr>
          <w:rFonts w:ascii="Times New Roman" w:hAnsi="Times New Roman" w:cs="Times New Roman"/>
          <w:b/>
          <w:sz w:val="28"/>
        </w:rPr>
        <w:t>3.</w:t>
      </w:r>
      <w:r w:rsidR="00B96B90" w:rsidRPr="006F186E">
        <w:rPr>
          <w:rFonts w:ascii="Times New Roman" w:hAnsi="Times New Roman" w:cs="Times New Roman"/>
          <w:b/>
          <w:sz w:val="28"/>
        </w:rPr>
        <w:t>Характеристика основных мероприятий Программы</w:t>
      </w:r>
    </w:p>
    <w:p w:rsidR="00B96B90" w:rsidRDefault="00B96B90" w:rsidP="00D05BC7">
      <w:pPr>
        <w:pStyle w:val="a4"/>
        <w:spacing w:after="0" w:line="360" w:lineRule="auto"/>
        <w:ind w:left="0" w:firstLine="851"/>
        <w:jc w:val="both"/>
        <w:rPr>
          <w:rFonts w:ascii="Times New Roman" w:hAnsi="Times New Roman" w:cs="Times New Roman"/>
          <w:sz w:val="28"/>
        </w:rPr>
      </w:pPr>
    </w:p>
    <w:p w:rsidR="00B96B90" w:rsidRDefault="00B96B90" w:rsidP="00D05BC7">
      <w:pPr>
        <w:pStyle w:val="a4"/>
        <w:spacing w:after="0" w:line="360" w:lineRule="auto"/>
        <w:ind w:left="0" w:firstLine="851"/>
        <w:jc w:val="both"/>
        <w:rPr>
          <w:rFonts w:ascii="Times New Roman" w:hAnsi="Times New Roman" w:cs="Times New Roman"/>
          <w:sz w:val="28"/>
        </w:rPr>
      </w:pPr>
      <w:r w:rsidRPr="00B96B90">
        <w:rPr>
          <w:rFonts w:ascii="Times New Roman" w:hAnsi="Times New Roman" w:cs="Times New Roman"/>
          <w:sz w:val="28"/>
        </w:rPr>
        <w:t>В рамках Программы на 201</w:t>
      </w:r>
      <w:r w:rsidR="000810E2">
        <w:rPr>
          <w:rFonts w:ascii="Times New Roman" w:hAnsi="Times New Roman" w:cs="Times New Roman"/>
          <w:sz w:val="28"/>
        </w:rPr>
        <w:t>9</w:t>
      </w:r>
      <w:r w:rsidRPr="00B96B90">
        <w:rPr>
          <w:rFonts w:ascii="Times New Roman" w:hAnsi="Times New Roman" w:cs="Times New Roman"/>
          <w:sz w:val="28"/>
        </w:rPr>
        <w:t>-202</w:t>
      </w:r>
      <w:r w:rsidR="000810E2">
        <w:rPr>
          <w:rFonts w:ascii="Times New Roman" w:hAnsi="Times New Roman" w:cs="Times New Roman"/>
          <w:sz w:val="28"/>
        </w:rPr>
        <w:t>4</w:t>
      </w:r>
      <w:r w:rsidRPr="00B96B90">
        <w:rPr>
          <w:rFonts w:ascii="Times New Roman" w:hAnsi="Times New Roman" w:cs="Times New Roman"/>
          <w:sz w:val="28"/>
        </w:rPr>
        <w:t xml:space="preserve"> гг. для достижения поставленных целей предусматривается реализация следующих мероприятий: </w:t>
      </w:r>
    </w:p>
    <w:p w:rsidR="00134E3C" w:rsidRDefault="00B96B90" w:rsidP="00D05BC7">
      <w:pPr>
        <w:pStyle w:val="a4"/>
        <w:spacing w:after="0" w:line="360" w:lineRule="auto"/>
        <w:ind w:left="0" w:firstLine="851"/>
        <w:jc w:val="both"/>
        <w:rPr>
          <w:rFonts w:ascii="Times New Roman" w:hAnsi="Times New Roman" w:cs="Times New Roman"/>
          <w:sz w:val="28"/>
        </w:rPr>
      </w:pPr>
      <w:r w:rsidRPr="00B96B90">
        <w:rPr>
          <w:rFonts w:ascii="Times New Roman" w:hAnsi="Times New Roman" w:cs="Times New Roman"/>
          <w:sz w:val="28"/>
        </w:rPr>
        <w:t xml:space="preserve">комплексное благоустройство </w:t>
      </w:r>
      <w:r w:rsidR="00134E3C">
        <w:rPr>
          <w:rFonts w:ascii="Times New Roman" w:hAnsi="Times New Roman" w:cs="Times New Roman"/>
          <w:sz w:val="28"/>
        </w:rPr>
        <w:t>общественных территорий</w:t>
      </w:r>
      <w:r w:rsidRPr="00B96B90">
        <w:rPr>
          <w:rFonts w:ascii="Times New Roman" w:hAnsi="Times New Roman" w:cs="Times New Roman"/>
          <w:sz w:val="28"/>
        </w:rPr>
        <w:t xml:space="preserve"> </w:t>
      </w:r>
    </w:p>
    <w:p w:rsidR="00B96B90" w:rsidRDefault="00B96B90" w:rsidP="00D05BC7">
      <w:pPr>
        <w:pStyle w:val="a4"/>
        <w:spacing w:after="0" w:line="360" w:lineRule="auto"/>
        <w:ind w:left="0" w:firstLine="851"/>
        <w:jc w:val="both"/>
        <w:rPr>
          <w:rFonts w:ascii="Times New Roman" w:hAnsi="Times New Roman" w:cs="Times New Roman"/>
          <w:sz w:val="28"/>
        </w:rPr>
      </w:pPr>
      <w:r w:rsidRPr="00B96B90">
        <w:rPr>
          <w:rFonts w:ascii="Times New Roman" w:hAnsi="Times New Roman" w:cs="Times New Roman"/>
          <w:sz w:val="28"/>
        </w:rPr>
        <w:t>МР «</w:t>
      </w:r>
      <w:r w:rsidR="00134E3C">
        <w:rPr>
          <w:rFonts w:ascii="Times New Roman" w:hAnsi="Times New Roman" w:cs="Times New Roman"/>
          <w:sz w:val="28"/>
        </w:rPr>
        <w:t xml:space="preserve">Хунзахский </w:t>
      </w:r>
      <w:r w:rsidRPr="00B96B90">
        <w:rPr>
          <w:rFonts w:ascii="Times New Roman" w:hAnsi="Times New Roman" w:cs="Times New Roman"/>
          <w:sz w:val="28"/>
        </w:rPr>
        <w:t xml:space="preserve"> район» РД; </w:t>
      </w:r>
    </w:p>
    <w:p w:rsidR="00B96B90" w:rsidRDefault="00B96B90" w:rsidP="00D05BC7">
      <w:pPr>
        <w:pStyle w:val="a4"/>
        <w:spacing w:after="0" w:line="360" w:lineRule="auto"/>
        <w:ind w:left="0" w:firstLine="851"/>
        <w:jc w:val="both"/>
        <w:rPr>
          <w:rFonts w:ascii="Times New Roman" w:hAnsi="Times New Roman" w:cs="Times New Roman"/>
          <w:sz w:val="28"/>
        </w:rPr>
      </w:pPr>
      <w:r w:rsidRPr="00B96B90">
        <w:rPr>
          <w:rFonts w:ascii="Times New Roman" w:hAnsi="Times New Roman" w:cs="Times New Roman"/>
          <w:sz w:val="28"/>
        </w:rPr>
        <w:t xml:space="preserve">оздоровление санитарного состояния и улучшения </w:t>
      </w:r>
      <w:proofErr w:type="gramStart"/>
      <w:r w:rsidRPr="00B96B90">
        <w:rPr>
          <w:rFonts w:ascii="Times New Roman" w:hAnsi="Times New Roman" w:cs="Times New Roman"/>
          <w:sz w:val="28"/>
        </w:rPr>
        <w:t>эстетического внешнего вида</w:t>
      </w:r>
      <w:proofErr w:type="gramEnd"/>
      <w:r w:rsidRPr="00B96B90">
        <w:rPr>
          <w:rFonts w:ascii="Times New Roman" w:hAnsi="Times New Roman" w:cs="Times New Roman"/>
          <w:sz w:val="28"/>
        </w:rPr>
        <w:t xml:space="preserve"> населенных пунктов района за счет реализации проектов благоустройства наиболее посещаемых территорий и мест массового отдыха населения; </w:t>
      </w:r>
    </w:p>
    <w:p w:rsidR="00B96B90" w:rsidRDefault="00B96B90" w:rsidP="00D05BC7">
      <w:pPr>
        <w:pStyle w:val="a4"/>
        <w:spacing w:after="0" w:line="360" w:lineRule="auto"/>
        <w:ind w:left="0" w:firstLine="851"/>
        <w:jc w:val="both"/>
        <w:rPr>
          <w:rFonts w:ascii="Times New Roman" w:hAnsi="Times New Roman" w:cs="Times New Roman"/>
          <w:sz w:val="28"/>
        </w:rPr>
      </w:pPr>
      <w:r w:rsidRPr="00B96B90">
        <w:rPr>
          <w:rFonts w:ascii="Times New Roman" w:hAnsi="Times New Roman" w:cs="Times New Roman"/>
          <w:sz w:val="28"/>
        </w:rPr>
        <w:t xml:space="preserve">озеленение населенных пунктов района (посадка деревьев и кустарников устройство и ремонт газонов и цветников, санитарная обрезка деревьев и прореживание загущенных посадок); </w:t>
      </w:r>
    </w:p>
    <w:p w:rsidR="00B96B90" w:rsidRDefault="00B96B90" w:rsidP="00D05BC7">
      <w:pPr>
        <w:pStyle w:val="a4"/>
        <w:spacing w:after="0" w:line="360" w:lineRule="auto"/>
        <w:ind w:left="0" w:firstLine="851"/>
        <w:jc w:val="both"/>
        <w:rPr>
          <w:rFonts w:ascii="Times New Roman" w:hAnsi="Times New Roman" w:cs="Times New Roman"/>
          <w:sz w:val="28"/>
        </w:rPr>
      </w:pPr>
      <w:r w:rsidRPr="00B96B90">
        <w:rPr>
          <w:rFonts w:ascii="Times New Roman" w:hAnsi="Times New Roman" w:cs="Times New Roman"/>
          <w:sz w:val="28"/>
        </w:rPr>
        <w:t>строительство детских игровых и спортивных площадок;</w:t>
      </w:r>
    </w:p>
    <w:p w:rsidR="00B96B90" w:rsidRDefault="00B96B90" w:rsidP="00D05BC7">
      <w:pPr>
        <w:pStyle w:val="a4"/>
        <w:spacing w:after="0" w:line="360" w:lineRule="auto"/>
        <w:ind w:left="0" w:firstLine="851"/>
        <w:jc w:val="both"/>
        <w:rPr>
          <w:rFonts w:ascii="Times New Roman" w:hAnsi="Times New Roman" w:cs="Times New Roman"/>
          <w:sz w:val="28"/>
        </w:rPr>
      </w:pPr>
      <w:r w:rsidRPr="00B96B90">
        <w:rPr>
          <w:rFonts w:ascii="Times New Roman" w:hAnsi="Times New Roman" w:cs="Times New Roman"/>
          <w:sz w:val="28"/>
        </w:rPr>
        <w:t xml:space="preserve"> благоустройство дворовых и общественных территорий с учетом их доступности для маломобильных групп населения</w:t>
      </w:r>
      <w:r>
        <w:rPr>
          <w:rFonts w:ascii="Times New Roman" w:hAnsi="Times New Roman" w:cs="Times New Roman"/>
          <w:sz w:val="28"/>
        </w:rPr>
        <w:t>.</w:t>
      </w:r>
    </w:p>
    <w:p w:rsidR="00B96B90" w:rsidRDefault="00B96B90" w:rsidP="00D05BC7">
      <w:pPr>
        <w:pStyle w:val="a4"/>
        <w:spacing w:after="0" w:line="360" w:lineRule="auto"/>
        <w:ind w:left="0" w:firstLine="851"/>
        <w:jc w:val="both"/>
        <w:rPr>
          <w:rFonts w:ascii="Times New Roman" w:hAnsi="Times New Roman" w:cs="Times New Roman"/>
          <w:sz w:val="28"/>
        </w:rPr>
      </w:pPr>
      <w:r w:rsidRPr="00B96B90">
        <w:rPr>
          <w:rFonts w:ascii="Times New Roman" w:hAnsi="Times New Roman" w:cs="Times New Roman"/>
          <w:sz w:val="28"/>
        </w:rPr>
        <w:t xml:space="preserve"> расширение механизмов вовлечения граждан и организаций в реализацию мероприятий по благоустройству.</w:t>
      </w:r>
    </w:p>
    <w:p w:rsidR="00B96B90" w:rsidRDefault="00B96B90" w:rsidP="00D05BC7">
      <w:pPr>
        <w:pStyle w:val="a4"/>
        <w:spacing w:after="0" w:line="360" w:lineRule="auto"/>
        <w:ind w:left="0" w:firstLine="851"/>
        <w:jc w:val="both"/>
        <w:rPr>
          <w:rFonts w:ascii="Times New Roman" w:hAnsi="Times New Roman" w:cs="Times New Roman"/>
          <w:sz w:val="28"/>
        </w:rPr>
      </w:pPr>
      <w:r w:rsidRPr="00B96B90">
        <w:rPr>
          <w:rFonts w:ascii="Times New Roman" w:hAnsi="Times New Roman" w:cs="Times New Roman"/>
          <w:sz w:val="28"/>
        </w:rPr>
        <w:t xml:space="preserve"> Перечень основных мероприятий приведен в </w:t>
      </w:r>
      <w:r w:rsidRPr="00B96B90">
        <w:rPr>
          <w:rFonts w:ascii="Times New Roman" w:hAnsi="Times New Roman" w:cs="Times New Roman"/>
          <w:b/>
          <w:sz w:val="28"/>
        </w:rPr>
        <w:t>приложении 1</w:t>
      </w:r>
      <w:r w:rsidRPr="00B96B90">
        <w:rPr>
          <w:rFonts w:ascii="Times New Roman" w:hAnsi="Times New Roman" w:cs="Times New Roman"/>
          <w:sz w:val="28"/>
        </w:rPr>
        <w:t xml:space="preserve"> к Программе. </w:t>
      </w:r>
    </w:p>
    <w:p w:rsidR="00B96B90" w:rsidRDefault="00B96B90" w:rsidP="00D05BC7">
      <w:pPr>
        <w:pStyle w:val="a4"/>
        <w:spacing w:after="0" w:line="360" w:lineRule="auto"/>
        <w:ind w:left="0" w:firstLine="851"/>
        <w:jc w:val="both"/>
        <w:rPr>
          <w:rFonts w:ascii="Times New Roman" w:hAnsi="Times New Roman" w:cs="Times New Roman"/>
          <w:sz w:val="28"/>
        </w:rPr>
      </w:pPr>
    </w:p>
    <w:p w:rsidR="00B96B90" w:rsidRPr="00B96B90" w:rsidRDefault="00B96B90" w:rsidP="00D05BC7">
      <w:pPr>
        <w:pStyle w:val="a4"/>
        <w:spacing w:after="0" w:line="360" w:lineRule="auto"/>
        <w:ind w:left="0" w:firstLine="851"/>
        <w:jc w:val="both"/>
        <w:rPr>
          <w:rFonts w:ascii="Times New Roman" w:hAnsi="Times New Roman" w:cs="Times New Roman"/>
          <w:b/>
          <w:sz w:val="28"/>
        </w:rPr>
      </w:pPr>
      <w:r w:rsidRPr="00B96B90">
        <w:rPr>
          <w:rFonts w:ascii="Times New Roman" w:hAnsi="Times New Roman" w:cs="Times New Roman"/>
          <w:sz w:val="28"/>
        </w:rPr>
        <w:t xml:space="preserve">Благоустройство дворовых и общественных территорий предусматривает выполнение минимального и дополнительного перечня работ: </w:t>
      </w:r>
      <w:r w:rsidRPr="00B96B90">
        <w:rPr>
          <w:rFonts w:ascii="Times New Roman" w:hAnsi="Times New Roman" w:cs="Times New Roman"/>
          <w:b/>
          <w:sz w:val="28"/>
        </w:rPr>
        <w:t>минимальный перечень работ:</w:t>
      </w:r>
    </w:p>
    <w:p w:rsidR="00B96B90" w:rsidRDefault="00B96B90" w:rsidP="00D05BC7">
      <w:pPr>
        <w:pStyle w:val="a4"/>
        <w:spacing w:after="0" w:line="360" w:lineRule="auto"/>
        <w:ind w:left="0" w:firstLine="851"/>
        <w:jc w:val="both"/>
        <w:rPr>
          <w:rFonts w:ascii="Times New Roman" w:hAnsi="Times New Roman" w:cs="Times New Roman"/>
          <w:sz w:val="28"/>
        </w:rPr>
      </w:pPr>
      <w:r w:rsidRPr="00B96B90">
        <w:rPr>
          <w:rFonts w:ascii="Times New Roman" w:hAnsi="Times New Roman" w:cs="Times New Roman"/>
          <w:sz w:val="28"/>
        </w:rPr>
        <w:t xml:space="preserve"> - ремонт дворовых проездов; </w:t>
      </w:r>
    </w:p>
    <w:p w:rsidR="00B96B90" w:rsidRDefault="00B96B90" w:rsidP="00D05BC7">
      <w:pPr>
        <w:pStyle w:val="a4"/>
        <w:spacing w:after="0" w:line="360" w:lineRule="auto"/>
        <w:ind w:left="0" w:firstLine="851"/>
        <w:jc w:val="both"/>
        <w:rPr>
          <w:rFonts w:ascii="Times New Roman" w:hAnsi="Times New Roman" w:cs="Times New Roman"/>
          <w:sz w:val="28"/>
        </w:rPr>
      </w:pPr>
      <w:r w:rsidRPr="00B96B90">
        <w:rPr>
          <w:rFonts w:ascii="Times New Roman" w:hAnsi="Times New Roman" w:cs="Times New Roman"/>
          <w:sz w:val="28"/>
        </w:rPr>
        <w:t xml:space="preserve">- организация освещения; </w:t>
      </w:r>
    </w:p>
    <w:p w:rsidR="00B96B90" w:rsidRDefault="00B96B90" w:rsidP="00D05BC7">
      <w:pPr>
        <w:pStyle w:val="a4"/>
        <w:spacing w:after="0" w:line="360" w:lineRule="auto"/>
        <w:ind w:left="0" w:firstLine="851"/>
        <w:jc w:val="both"/>
        <w:rPr>
          <w:rFonts w:ascii="Times New Roman" w:hAnsi="Times New Roman" w:cs="Times New Roman"/>
          <w:sz w:val="28"/>
        </w:rPr>
      </w:pPr>
      <w:r w:rsidRPr="00B96B90">
        <w:rPr>
          <w:rFonts w:ascii="Times New Roman" w:hAnsi="Times New Roman" w:cs="Times New Roman"/>
          <w:sz w:val="28"/>
        </w:rPr>
        <w:t>- установка скамеек;</w:t>
      </w:r>
    </w:p>
    <w:p w:rsidR="006F186E" w:rsidRDefault="006F186E" w:rsidP="00D05BC7">
      <w:pPr>
        <w:pStyle w:val="a4"/>
        <w:spacing w:after="0" w:line="360" w:lineRule="auto"/>
        <w:ind w:left="0" w:firstLine="851"/>
        <w:jc w:val="both"/>
        <w:rPr>
          <w:rFonts w:ascii="Times New Roman" w:hAnsi="Times New Roman" w:cs="Times New Roman"/>
          <w:sz w:val="28"/>
        </w:rPr>
      </w:pPr>
      <w:r>
        <w:rPr>
          <w:rFonts w:ascii="Times New Roman" w:hAnsi="Times New Roman" w:cs="Times New Roman"/>
          <w:sz w:val="28"/>
        </w:rPr>
        <w:t xml:space="preserve"> - установка урн для мусора;</w:t>
      </w:r>
    </w:p>
    <w:p w:rsidR="00B96B90" w:rsidRPr="006F186E" w:rsidRDefault="00B96B90" w:rsidP="00D05BC7">
      <w:pPr>
        <w:pStyle w:val="a4"/>
        <w:spacing w:after="0" w:line="360" w:lineRule="auto"/>
        <w:ind w:left="0" w:firstLine="851"/>
        <w:jc w:val="both"/>
        <w:rPr>
          <w:rFonts w:ascii="Times New Roman" w:hAnsi="Times New Roman" w:cs="Times New Roman"/>
          <w:b/>
          <w:sz w:val="28"/>
        </w:rPr>
      </w:pPr>
      <w:r w:rsidRPr="006F186E">
        <w:rPr>
          <w:rFonts w:ascii="Times New Roman" w:hAnsi="Times New Roman" w:cs="Times New Roman"/>
          <w:b/>
          <w:sz w:val="28"/>
        </w:rPr>
        <w:t xml:space="preserve">дополнительный перечень работ: </w:t>
      </w:r>
    </w:p>
    <w:p w:rsidR="00B96B90" w:rsidRDefault="00B96B90" w:rsidP="00D05BC7">
      <w:pPr>
        <w:pStyle w:val="a4"/>
        <w:spacing w:after="0" w:line="360" w:lineRule="auto"/>
        <w:ind w:left="0" w:firstLine="851"/>
        <w:jc w:val="both"/>
        <w:rPr>
          <w:rFonts w:ascii="Times New Roman" w:hAnsi="Times New Roman" w:cs="Times New Roman"/>
          <w:sz w:val="28"/>
        </w:rPr>
      </w:pPr>
      <w:r w:rsidRPr="00B96B90">
        <w:rPr>
          <w:rFonts w:ascii="Times New Roman" w:hAnsi="Times New Roman" w:cs="Times New Roman"/>
          <w:sz w:val="28"/>
        </w:rPr>
        <w:lastRenderedPageBreak/>
        <w:t xml:space="preserve">- оборудование детских и (или) спортивных площадок; </w:t>
      </w:r>
    </w:p>
    <w:p w:rsidR="00B96B90" w:rsidRDefault="00B96B90" w:rsidP="00D05BC7">
      <w:pPr>
        <w:pStyle w:val="a4"/>
        <w:spacing w:after="0" w:line="360" w:lineRule="auto"/>
        <w:ind w:left="0" w:firstLine="851"/>
        <w:jc w:val="both"/>
        <w:rPr>
          <w:rFonts w:ascii="Times New Roman" w:hAnsi="Times New Roman" w:cs="Times New Roman"/>
          <w:sz w:val="28"/>
        </w:rPr>
      </w:pPr>
      <w:r w:rsidRPr="00B96B90">
        <w:rPr>
          <w:rFonts w:ascii="Times New Roman" w:hAnsi="Times New Roman" w:cs="Times New Roman"/>
          <w:sz w:val="28"/>
        </w:rPr>
        <w:t xml:space="preserve">- оборудование автомобильных парковок; </w:t>
      </w:r>
    </w:p>
    <w:p w:rsidR="00B96B90" w:rsidRDefault="00B96B90" w:rsidP="00D05BC7">
      <w:pPr>
        <w:pStyle w:val="a4"/>
        <w:spacing w:after="0" w:line="360" w:lineRule="auto"/>
        <w:ind w:left="0" w:firstLine="851"/>
        <w:jc w:val="both"/>
        <w:rPr>
          <w:rFonts w:ascii="Times New Roman" w:hAnsi="Times New Roman" w:cs="Times New Roman"/>
          <w:sz w:val="28"/>
        </w:rPr>
      </w:pPr>
      <w:r w:rsidRPr="00B96B90">
        <w:rPr>
          <w:rFonts w:ascii="Times New Roman" w:hAnsi="Times New Roman" w:cs="Times New Roman"/>
          <w:sz w:val="28"/>
        </w:rPr>
        <w:t xml:space="preserve">- озеленение; </w:t>
      </w:r>
    </w:p>
    <w:p w:rsidR="00B96B90" w:rsidRDefault="00B96B90" w:rsidP="00D05BC7">
      <w:pPr>
        <w:pStyle w:val="a4"/>
        <w:spacing w:after="0" w:line="360" w:lineRule="auto"/>
        <w:ind w:left="0" w:firstLine="851"/>
        <w:jc w:val="both"/>
        <w:rPr>
          <w:rFonts w:ascii="Times New Roman" w:hAnsi="Times New Roman" w:cs="Times New Roman"/>
          <w:sz w:val="28"/>
        </w:rPr>
      </w:pPr>
      <w:r w:rsidRPr="00B96B90">
        <w:rPr>
          <w:rFonts w:ascii="Times New Roman" w:hAnsi="Times New Roman" w:cs="Times New Roman"/>
          <w:sz w:val="28"/>
        </w:rPr>
        <w:t>- иные виды работ.</w:t>
      </w:r>
    </w:p>
    <w:p w:rsidR="00B96B90" w:rsidRPr="00D05BC7" w:rsidRDefault="00B96B90" w:rsidP="00D05BC7">
      <w:pPr>
        <w:pStyle w:val="a4"/>
        <w:spacing w:after="0" w:line="360" w:lineRule="auto"/>
        <w:ind w:left="0" w:firstLine="851"/>
        <w:jc w:val="both"/>
        <w:rPr>
          <w:rFonts w:ascii="Times New Roman" w:hAnsi="Times New Roman" w:cs="Times New Roman"/>
          <w:sz w:val="28"/>
        </w:rPr>
      </w:pPr>
      <w:r w:rsidRPr="00B96B90">
        <w:rPr>
          <w:rFonts w:ascii="Times New Roman" w:hAnsi="Times New Roman" w:cs="Times New Roman"/>
          <w:sz w:val="28"/>
        </w:rPr>
        <w:t xml:space="preserve"> Нормативная стоимость (единичные расценки) работ по благоустройству, входящих в состав минимального перечня работ приведена в Таблице 1</w:t>
      </w:r>
    </w:p>
    <w:p w:rsidR="00B96B90" w:rsidRDefault="00B96B90" w:rsidP="00B96B90">
      <w:pPr>
        <w:pStyle w:val="a4"/>
        <w:spacing w:after="0"/>
        <w:ind w:left="360"/>
        <w:jc w:val="both"/>
        <w:rPr>
          <w:rFonts w:ascii="Times New Roman" w:hAnsi="Times New Roman" w:cs="Times New Roman"/>
          <w:sz w:val="28"/>
        </w:rPr>
      </w:pPr>
    </w:p>
    <w:tbl>
      <w:tblPr>
        <w:tblStyle w:val="a3"/>
        <w:tblW w:w="0" w:type="auto"/>
        <w:tblInd w:w="360" w:type="dxa"/>
        <w:tblLook w:val="04A0"/>
      </w:tblPr>
      <w:tblGrid>
        <w:gridCol w:w="867"/>
        <w:gridCol w:w="5121"/>
        <w:gridCol w:w="2008"/>
        <w:gridCol w:w="2066"/>
      </w:tblGrid>
      <w:tr w:rsidR="007D522C" w:rsidRPr="007D522C" w:rsidTr="00963385">
        <w:tc>
          <w:tcPr>
            <w:tcW w:w="879" w:type="dxa"/>
          </w:tcPr>
          <w:p w:rsidR="007D522C" w:rsidRPr="004A63D3" w:rsidRDefault="007D522C" w:rsidP="00B96B90">
            <w:pPr>
              <w:pStyle w:val="a4"/>
              <w:ind w:left="0"/>
              <w:jc w:val="both"/>
              <w:rPr>
                <w:rFonts w:ascii="Times New Roman" w:hAnsi="Times New Roman" w:cs="Times New Roman"/>
                <w:b/>
                <w:sz w:val="24"/>
                <w:szCs w:val="24"/>
              </w:rPr>
            </w:pPr>
            <w:r w:rsidRPr="004A63D3">
              <w:rPr>
                <w:rFonts w:ascii="Times New Roman" w:hAnsi="Times New Roman" w:cs="Times New Roman"/>
                <w:b/>
                <w:sz w:val="24"/>
                <w:szCs w:val="24"/>
              </w:rPr>
              <w:t xml:space="preserve">№ </w:t>
            </w:r>
            <w:proofErr w:type="gramStart"/>
            <w:r w:rsidRPr="004A63D3">
              <w:rPr>
                <w:rFonts w:ascii="Times New Roman" w:hAnsi="Times New Roman" w:cs="Times New Roman"/>
                <w:b/>
                <w:sz w:val="24"/>
                <w:szCs w:val="24"/>
              </w:rPr>
              <w:t>п</w:t>
            </w:r>
            <w:proofErr w:type="gramEnd"/>
            <w:r w:rsidRPr="004A63D3">
              <w:rPr>
                <w:rFonts w:ascii="Times New Roman" w:hAnsi="Times New Roman" w:cs="Times New Roman"/>
                <w:b/>
                <w:sz w:val="24"/>
                <w:szCs w:val="24"/>
              </w:rPr>
              <w:t>/п</w:t>
            </w:r>
          </w:p>
        </w:tc>
        <w:tc>
          <w:tcPr>
            <w:tcW w:w="5220" w:type="dxa"/>
          </w:tcPr>
          <w:p w:rsidR="007D522C" w:rsidRPr="004A63D3" w:rsidRDefault="007D522C" w:rsidP="007D522C">
            <w:pPr>
              <w:jc w:val="center"/>
              <w:rPr>
                <w:rFonts w:ascii="Times New Roman" w:hAnsi="Times New Roman" w:cs="Times New Roman"/>
                <w:b/>
                <w:sz w:val="24"/>
                <w:szCs w:val="24"/>
              </w:rPr>
            </w:pPr>
            <w:r w:rsidRPr="004A63D3">
              <w:rPr>
                <w:rFonts w:ascii="Times New Roman" w:hAnsi="Times New Roman" w:cs="Times New Roman"/>
                <w:b/>
                <w:sz w:val="24"/>
                <w:szCs w:val="24"/>
              </w:rPr>
              <w:t>Наименование норматива финансовых затрат на благоустройство, входящих в состав минимального перечня работ Единица измерения Нормативы финансовых затрат на 1 единицу измерения, с учетом НДС (руб.)</w:t>
            </w:r>
          </w:p>
        </w:tc>
        <w:tc>
          <w:tcPr>
            <w:tcW w:w="2018" w:type="dxa"/>
          </w:tcPr>
          <w:p w:rsidR="007D522C" w:rsidRPr="004A63D3" w:rsidRDefault="007D522C" w:rsidP="007D522C">
            <w:pPr>
              <w:jc w:val="center"/>
              <w:rPr>
                <w:rFonts w:ascii="Times New Roman" w:hAnsi="Times New Roman" w:cs="Times New Roman"/>
                <w:b/>
                <w:sz w:val="24"/>
                <w:szCs w:val="24"/>
              </w:rPr>
            </w:pPr>
            <w:r w:rsidRPr="004A63D3">
              <w:rPr>
                <w:rFonts w:ascii="Times New Roman" w:hAnsi="Times New Roman" w:cs="Times New Roman"/>
                <w:b/>
                <w:sz w:val="24"/>
                <w:szCs w:val="24"/>
              </w:rPr>
              <w:t>Единица измерения</w:t>
            </w:r>
          </w:p>
        </w:tc>
        <w:tc>
          <w:tcPr>
            <w:tcW w:w="2086" w:type="dxa"/>
          </w:tcPr>
          <w:p w:rsidR="007D522C" w:rsidRPr="004A63D3" w:rsidRDefault="007D522C" w:rsidP="007D522C">
            <w:pPr>
              <w:jc w:val="center"/>
              <w:rPr>
                <w:rFonts w:ascii="Times New Roman" w:hAnsi="Times New Roman" w:cs="Times New Roman"/>
                <w:b/>
                <w:sz w:val="24"/>
                <w:szCs w:val="24"/>
              </w:rPr>
            </w:pPr>
            <w:r w:rsidRPr="004A63D3">
              <w:rPr>
                <w:rFonts w:ascii="Times New Roman" w:hAnsi="Times New Roman" w:cs="Times New Roman"/>
                <w:b/>
                <w:sz w:val="24"/>
                <w:szCs w:val="24"/>
              </w:rPr>
              <w:t>Нормативы финансовых затрат на 1 единицу измерения, с учетом НДС (руб.)</w:t>
            </w:r>
          </w:p>
        </w:tc>
      </w:tr>
      <w:tr w:rsidR="002901D8" w:rsidTr="00963385">
        <w:tc>
          <w:tcPr>
            <w:tcW w:w="879" w:type="dxa"/>
          </w:tcPr>
          <w:p w:rsidR="002901D8" w:rsidRPr="004A63D3" w:rsidRDefault="002901D8" w:rsidP="00B96B90">
            <w:pPr>
              <w:pStyle w:val="a4"/>
              <w:ind w:left="0"/>
              <w:jc w:val="both"/>
              <w:rPr>
                <w:rFonts w:ascii="Times New Roman" w:hAnsi="Times New Roman" w:cs="Times New Roman"/>
                <w:sz w:val="24"/>
                <w:szCs w:val="24"/>
              </w:rPr>
            </w:pPr>
            <w:r w:rsidRPr="004A63D3">
              <w:rPr>
                <w:rFonts w:ascii="Times New Roman" w:hAnsi="Times New Roman" w:cs="Times New Roman"/>
                <w:sz w:val="24"/>
                <w:szCs w:val="24"/>
              </w:rPr>
              <w:t>1</w:t>
            </w:r>
          </w:p>
        </w:tc>
        <w:tc>
          <w:tcPr>
            <w:tcW w:w="5220" w:type="dxa"/>
          </w:tcPr>
          <w:p w:rsidR="002901D8" w:rsidRPr="004A63D3" w:rsidRDefault="002901D8" w:rsidP="00C92649">
            <w:pPr>
              <w:rPr>
                <w:rFonts w:ascii="Times New Roman" w:hAnsi="Times New Roman" w:cs="Times New Roman"/>
                <w:sz w:val="24"/>
                <w:szCs w:val="24"/>
              </w:rPr>
            </w:pPr>
            <w:r w:rsidRPr="004A63D3">
              <w:rPr>
                <w:rFonts w:ascii="Times New Roman" w:hAnsi="Times New Roman" w:cs="Times New Roman"/>
                <w:sz w:val="24"/>
                <w:szCs w:val="24"/>
              </w:rPr>
              <w:t xml:space="preserve">Снятие деформированных асфальтобетонных покрытий самоходными холодными фрезами с шириной фрезерования 500-1000 мм и толщиной слоя: до 90 мм </w:t>
            </w:r>
          </w:p>
        </w:tc>
        <w:tc>
          <w:tcPr>
            <w:tcW w:w="2018" w:type="dxa"/>
          </w:tcPr>
          <w:p w:rsidR="002901D8" w:rsidRPr="004A63D3" w:rsidRDefault="002901D8" w:rsidP="002901D8">
            <w:pPr>
              <w:jc w:val="center"/>
              <w:rPr>
                <w:rFonts w:ascii="Times New Roman" w:hAnsi="Times New Roman" w:cs="Times New Roman"/>
                <w:sz w:val="24"/>
                <w:szCs w:val="24"/>
              </w:rPr>
            </w:pPr>
            <w:r w:rsidRPr="004A63D3">
              <w:rPr>
                <w:rFonts w:ascii="Times New Roman" w:hAnsi="Times New Roman" w:cs="Times New Roman"/>
                <w:sz w:val="24"/>
                <w:szCs w:val="24"/>
              </w:rPr>
              <w:t>1000 м2покрытия</w:t>
            </w:r>
          </w:p>
        </w:tc>
        <w:tc>
          <w:tcPr>
            <w:tcW w:w="2086" w:type="dxa"/>
          </w:tcPr>
          <w:p w:rsidR="002901D8" w:rsidRPr="004A63D3" w:rsidRDefault="002901D8" w:rsidP="002901D8">
            <w:pPr>
              <w:jc w:val="center"/>
              <w:rPr>
                <w:rFonts w:ascii="Times New Roman" w:hAnsi="Times New Roman" w:cs="Times New Roman"/>
                <w:sz w:val="24"/>
                <w:szCs w:val="24"/>
              </w:rPr>
            </w:pPr>
            <w:r w:rsidRPr="004A63D3">
              <w:rPr>
                <w:rFonts w:ascii="Times New Roman" w:hAnsi="Times New Roman" w:cs="Times New Roman"/>
                <w:sz w:val="24"/>
                <w:szCs w:val="24"/>
              </w:rPr>
              <w:t>9497,60</w:t>
            </w:r>
          </w:p>
        </w:tc>
      </w:tr>
      <w:tr w:rsidR="00B96B90" w:rsidTr="00963385">
        <w:tc>
          <w:tcPr>
            <w:tcW w:w="879" w:type="dxa"/>
          </w:tcPr>
          <w:p w:rsidR="00B96B90" w:rsidRPr="004A63D3" w:rsidRDefault="002901D8" w:rsidP="00B96B90">
            <w:pPr>
              <w:pStyle w:val="a4"/>
              <w:ind w:left="0"/>
              <w:jc w:val="both"/>
              <w:rPr>
                <w:rFonts w:ascii="Times New Roman" w:hAnsi="Times New Roman" w:cs="Times New Roman"/>
                <w:sz w:val="24"/>
                <w:szCs w:val="24"/>
              </w:rPr>
            </w:pPr>
            <w:r w:rsidRPr="004A63D3">
              <w:rPr>
                <w:rFonts w:ascii="Times New Roman" w:hAnsi="Times New Roman" w:cs="Times New Roman"/>
                <w:sz w:val="24"/>
                <w:szCs w:val="24"/>
              </w:rPr>
              <w:t>2</w:t>
            </w:r>
          </w:p>
        </w:tc>
        <w:tc>
          <w:tcPr>
            <w:tcW w:w="5220" w:type="dxa"/>
          </w:tcPr>
          <w:p w:rsidR="00B96B90" w:rsidRPr="004A63D3" w:rsidRDefault="002901D8" w:rsidP="00B96B90">
            <w:pPr>
              <w:pStyle w:val="a4"/>
              <w:ind w:left="0"/>
              <w:jc w:val="both"/>
              <w:rPr>
                <w:rFonts w:ascii="Times New Roman" w:hAnsi="Times New Roman" w:cs="Times New Roman"/>
                <w:sz w:val="24"/>
                <w:szCs w:val="24"/>
              </w:rPr>
            </w:pPr>
            <w:r w:rsidRPr="004A63D3">
              <w:rPr>
                <w:rFonts w:ascii="Times New Roman" w:hAnsi="Times New Roman" w:cs="Times New Roman"/>
                <w:sz w:val="24"/>
                <w:szCs w:val="24"/>
              </w:rPr>
              <w:t>Устройство выравнивающего слоя из асфальтобетонной смеси: с применением укладчиков асфальтобетона</w:t>
            </w:r>
          </w:p>
        </w:tc>
        <w:tc>
          <w:tcPr>
            <w:tcW w:w="2018" w:type="dxa"/>
          </w:tcPr>
          <w:p w:rsidR="00B96B90" w:rsidRPr="004A63D3" w:rsidRDefault="002901D8" w:rsidP="002901D8">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100т смеси</w:t>
            </w:r>
          </w:p>
        </w:tc>
        <w:tc>
          <w:tcPr>
            <w:tcW w:w="2086" w:type="dxa"/>
          </w:tcPr>
          <w:p w:rsidR="00B96B90" w:rsidRPr="004A63D3" w:rsidRDefault="002901D8" w:rsidP="002901D8">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36310,10</w:t>
            </w:r>
          </w:p>
        </w:tc>
      </w:tr>
      <w:tr w:rsidR="00B96B90" w:rsidTr="00963385">
        <w:tc>
          <w:tcPr>
            <w:tcW w:w="879" w:type="dxa"/>
          </w:tcPr>
          <w:p w:rsidR="00B96B90" w:rsidRPr="004A63D3" w:rsidRDefault="002901D8" w:rsidP="00B96B90">
            <w:pPr>
              <w:pStyle w:val="a4"/>
              <w:ind w:left="0"/>
              <w:jc w:val="both"/>
              <w:rPr>
                <w:rFonts w:ascii="Times New Roman" w:hAnsi="Times New Roman" w:cs="Times New Roman"/>
                <w:sz w:val="24"/>
                <w:szCs w:val="24"/>
              </w:rPr>
            </w:pPr>
            <w:r w:rsidRPr="004A63D3">
              <w:rPr>
                <w:rFonts w:ascii="Times New Roman" w:hAnsi="Times New Roman" w:cs="Times New Roman"/>
                <w:sz w:val="24"/>
                <w:szCs w:val="24"/>
              </w:rPr>
              <w:t>3</w:t>
            </w:r>
          </w:p>
        </w:tc>
        <w:tc>
          <w:tcPr>
            <w:tcW w:w="5220" w:type="dxa"/>
          </w:tcPr>
          <w:p w:rsidR="00B96B90" w:rsidRPr="004A63D3" w:rsidRDefault="002901D8" w:rsidP="00C92649">
            <w:pPr>
              <w:pStyle w:val="a4"/>
              <w:ind w:left="0"/>
              <w:jc w:val="both"/>
              <w:rPr>
                <w:rFonts w:ascii="Times New Roman" w:hAnsi="Times New Roman" w:cs="Times New Roman"/>
                <w:sz w:val="24"/>
                <w:szCs w:val="24"/>
              </w:rPr>
            </w:pPr>
            <w:r w:rsidRPr="004A63D3">
              <w:rPr>
                <w:rFonts w:ascii="Times New Roman" w:hAnsi="Times New Roman" w:cs="Times New Roman"/>
                <w:sz w:val="24"/>
                <w:szCs w:val="24"/>
              </w:rPr>
              <w:t>Битумы нефтяные дорожные марки БНД-</w:t>
            </w:r>
            <w:r w:rsidR="00C92649" w:rsidRPr="004A63D3">
              <w:rPr>
                <w:rFonts w:ascii="Times New Roman" w:hAnsi="Times New Roman" w:cs="Times New Roman"/>
                <w:sz w:val="24"/>
                <w:szCs w:val="24"/>
              </w:rPr>
              <w:t>90</w:t>
            </w:r>
            <w:r w:rsidRPr="004A63D3">
              <w:rPr>
                <w:rFonts w:ascii="Times New Roman" w:hAnsi="Times New Roman" w:cs="Times New Roman"/>
                <w:sz w:val="24"/>
                <w:szCs w:val="24"/>
              </w:rPr>
              <w:t>/</w:t>
            </w:r>
            <w:r w:rsidR="00C92649" w:rsidRPr="004A63D3">
              <w:rPr>
                <w:rFonts w:ascii="Times New Roman" w:hAnsi="Times New Roman" w:cs="Times New Roman"/>
                <w:sz w:val="24"/>
                <w:szCs w:val="24"/>
              </w:rPr>
              <w:t>130</w:t>
            </w:r>
            <w:r w:rsidRPr="004A63D3">
              <w:rPr>
                <w:rFonts w:ascii="Times New Roman" w:hAnsi="Times New Roman" w:cs="Times New Roman"/>
                <w:sz w:val="24"/>
                <w:szCs w:val="24"/>
              </w:rPr>
              <w:t>,</w:t>
            </w:r>
          </w:p>
        </w:tc>
        <w:tc>
          <w:tcPr>
            <w:tcW w:w="2018" w:type="dxa"/>
          </w:tcPr>
          <w:p w:rsidR="00B96B90" w:rsidRPr="004A63D3" w:rsidRDefault="002901D8" w:rsidP="002901D8">
            <w:pPr>
              <w:pStyle w:val="a4"/>
              <w:ind w:left="0"/>
              <w:jc w:val="center"/>
              <w:rPr>
                <w:rFonts w:ascii="Times New Roman" w:hAnsi="Times New Roman" w:cs="Times New Roman"/>
                <w:sz w:val="24"/>
                <w:szCs w:val="24"/>
                <w:lang w:val="en-US"/>
              </w:rPr>
            </w:pPr>
            <w:r w:rsidRPr="004A63D3">
              <w:rPr>
                <w:rFonts w:ascii="Times New Roman" w:hAnsi="Times New Roman" w:cs="Times New Roman"/>
                <w:sz w:val="24"/>
                <w:szCs w:val="24"/>
                <w:lang w:val="en-US"/>
              </w:rPr>
              <w:t>m</w:t>
            </w:r>
          </w:p>
        </w:tc>
        <w:tc>
          <w:tcPr>
            <w:tcW w:w="2086" w:type="dxa"/>
          </w:tcPr>
          <w:p w:rsidR="00B96B90" w:rsidRPr="004A63D3" w:rsidRDefault="002901D8" w:rsidP="002901D8">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2406,41</w:t>
            </w:r>
          </w:p>
        </w:tc>
      </w:tr>
      <w:tr w:rsidR="002901D8" w:rsidTr="00963385">
        <w:tc>
          <w:tcPr>
            <w:tcW w:w="879" w:type="dxa"/>
          </w:tcPr>
          <w:p w:rsidR="002901D8" w:rsidRPr="004A63D3" w:rsidRDefault="002901D8" w:rsidP="00B96B90">
            <w:pPr>
              <w:pStyle w:val="a4"/>
              <w:ind w:left="0"/>
              <w:jc w:val="both"/>
              <w:rPr>
                <w:rFonts w:ascii="Times New Roman" w:hAnsi="Times New Roman" w:cs="Times New Roman"/>
                <w:sz w:val="24"/>
                <w:szCs w:val="24"/>
              </w:rPr>
            </w:pPr>
            <w:r w:rsidRPr="004A63D3">
              <w:rPr>
                <w:rFonts w:ascii="Times New Roman" w:hAnsi="Times New Roman" w:cs="Times New Roman"/>
                <w:sz w:val="24"/>
                <w:szCs w:val="24"/>
              </w:rPr>
              <w:t>4</w:t>
            </w:r>
          </w:p>
        </w:tc>
        <w:tc>
          <w:tcPr>
            <w:tcW w:w="5220" w:type="dxa"/>
          </w:tcPr>
          <w:p w:rsidR="002901D8" w:rsidRPr="004A63D3" w:rsidRDefault="002901D8" w:rsidP="00C92649">
            <w:pPr>
              <w:rPr>
                <w:rFonts w:ascii="Times New Roman" w:hAnsi="Times New Roman" w:cs="Times New Roman"/>
                <w:sz w:val="24"/>
                <w:szCs w:val="24"/>
              </w:rPr>
            </w:pPr>
            <w:r w:rsidRPr="004A63D3">
              <w:rPr>
                <w:rFonts w:ascii="Times New Roman" w:hAnsi="Times New Roman" w:cs="Times New Roman"/>
                <w:sz w:val="24"/>
                <w:szCs w:val="24"/>
              </w:rPr>
              <w:t xml:space="preserve">Устройство покрытия из горячих асфальтобетонных смесей асфальт укладчиками типа «VOGELE» средних типоразмеров при ширине укладки: до 6 м и толщиной слоя 7 см </w:t>
            </w:r>
          </w:p>
        </w:tc>
        <w:tc>
          <w:tcPr>
            <w:tcW w:w="2018" w:type="dxa"/>
          </w:tcPr>
          <w:p w:rsidR="002901D8" w:rsidRPr="004A63D3" w:rsidRDefault="002901D8" w:rsidP="002901D8">
            <w:pPr>
              <w:jc w:val="center"/>
              <w:rPr>
                <w:rFonts w:ascii="Times New Roman" w:hAnsi="Times New Roman" w:cs="Times New Roman"/>
                <w:sz w:val="24"/>
                <w:szCs w:val="24"/>
              </w:rPr>
            </w:pPr>
            <w:r w:rsidRPr="004A63D3">
              <w:rPr>
                <w:rFonts w:ascii="Times New Roman" w:hAnsi="Times New Roman" w:cs="Times New Roman"/>
                <w:sz w:val="24"/>
                <w:szCs w:val="24"/>
              </w:rPr>
              <w:t>1000 м</w:t>
            </w:r>
            <w:proofErr w:type="gramStart"/>
            <w:r w:rsidRPr="004A63D3">
              <w:rPr>
                <w:rFonts w:ascii="Times New Roman" w:hAnsi="Times New Roman" w:cs="Times New Roman"/>
                <w:sz w:val="24"/>
                <w:szCs w:val="24"/>
              </w:rPr>
              <w:t>2</w:t>
            </w:r>
            <w:proofErr w:type="gramEnd"/>
          </w:p>
        </w:tc>
        <w:tc>
          <w:tcPr>
            <w:tcW w:w="2086" w:type="dxa"/>
          </w:tcPr>
          <w:p w:rsidR="002901D8" w:rsidRPr="004A63D3" w:rsidRDefault="002901D8" w:rsidP="002901D8">
            <w:pPr>
              <w:jc w:val="center"/>
              <w:rPr>
                <w:rFonts w:ascii="Times New Roman" w:hAnsi="Times New Roman" w:cs="Times New Roman"/>
                <w:sz w:val="24"/>
                <w:szCs w:val="24"/>
              </w:rPr>
            </w:pPr>
            <w:r w:rsidRPr="004A63D3">
              <w:rPr>
                <w:rFonts w:ascii="Times New Roman" w:hAnsi="Times New Roman" w:cs="Times New Roman"/>
                <w:sz w:val="24"/>
                <w:szCs w:val="24"/>
              </w:rPr>
              <w:t>7585,50</w:t>
            </w:r>
          </w:p>
        </w:tc>
      </w:tr>
      <w:tr w:rsidR="002901D8" w:rsidTr="00963385">
        <w:tc>
          <w:tcPr>
            <w:tcW w:w="879" w:type="dxa"/>
          </w:tcPr>
          <w:p w:rsidR="002901D8" w:rsidRPr="004A63D3" w:rsidRDefault="002901D8" w:rsidP="00B96B90">
            <w:pPr>
              <w:pStyle w:val="a4"/>
              <w:ind w:left="0"/>
              <w:jc w:val="both"/>
              <w:rPr>
                <w:rFonts w:ascii="Times New Roman" w:hAnsi="Times New Roman" w:cs="Times New Roman"/>
                <w:sz w:val="24"/>
                <w:szCs w:val="24"/>
              </w:rPr>
            </w:pPr>
            <w:r w:rsidRPr="004A63D3">
              <w:rPr>
                <w:rFonts w:ascii="Times New Roman" w:hAnsi="Times New Roman" w:cs="Times New Roman"/>
                <w:sz w:val="24"/>
                <w:szCs w:val="24"/>
              </w:rPr>
              <w:t>5</w:t>
            </w:r>
          </w:p>
        </w:tc>
        <w:tc>
          <w:tcPr>
            <w:tcW w:w="5220" w:type="dxa"/>
          </w:tcPr>
          <w:p w:rsidR="002901D8" w:rsidRPr="004A63D3" w:rsidRDefault="002901D8" w:rsidP="00C92649">
            <w:pPr>
              <w:rPr>
                <w:rFonts w:ascii="Times New Roman" w:hAnsi="Times New Roman" w:cs="Times New Roman"/>
                <w:sz w:val="24"/>
                <w:szCs w:val="24"/>
              </w:rPr>
            </w:pPr>
            <w:r w:rsidRPr="004A63D3">
              <w:rPr>
                <w:rFonts w:ascii="Times New Roman" w:hAnsi="Times New Roman" w:cs="Times New Roman"/>
                <w:sz w:val="24"/>
                <w:szCs w:val="24"/>
              </w:rPr>
              <w:t xml:space="preserve">При изменении толщины покрытия на 0,5 см добавлять или исключать: к расценке 27-06-031 - 01(К- 6) </w:t>
            </w:r>
          </w:p>
        </w:tc>
        <w:tc>
          <w:tcPr>
            <w:tcW w:w="2018" w:type="dxa"/>
          </w:tcPr>
          <w:p w:rsidR="002901D8" w:rsidRPr="004A63D3" w:rsidRDefault="002901D8" w:rsidP="002901D8">
            <w:pPr>
              <w:jc w:val="center"/>
              <w:rPr>
                <w:rFonts w:ascii="Times New Roman" w:hAnsi="Times New Roman" w:cs="Times New Roman"/>
                <w:sz w:val="24"/>
                <w:szCs w:val="24"/>
              </w:rPr>
            </w:pPr>
            <w:r w:rsidRPr="004A63D3">
              <w:rPr>
                <w:rFonts w:ascii="Times New Roman" w:hAnsi="Times New Roman" w:cs="Times New Roman"/>
                <w:sz w:val="24"/>
                <w:szCs w:val="24"/>
              </w:rPr>
              <w:t>1000 м</w:t>
            </w:r>
            <w:proofErr w:type="gramStart"/>
            <w:r w:rsidRPr="004A63D3">
              <w:rPr>
                <w:rFonts w:ascii="Times New Roman" w:hAnsi="Times New Roman" w:cs="Times New Roman"/>
                <w:sz w:val="24"/>
                <w:szCs w:val="24"/>
              </w:rPr>
              <w:t>2</w:t>
            </w:r>
            <w:proofErr w:type="gramEnd"/>
          </w:p>
        </w:tc>
        <w:tc>
          <w:tcPr>
            <w:tcW w:w="2086" w:type="dxa"/>
          </w:tcPr>
          <w:p w:rsidR="002901D8" w:rsidRPr="004A63D3" w:rsidRDefault="002901D8" w:rsidP="002901D8">
            <w:pPr>
              <w:jc w:val="center"/>
              <w:rPr>
                <w:rFonts w:ascii="Times New Roman" w:hAnsi="Times New Roman" w:cs="Times New Roman"/>
                <w:sz w:val="24"/>
                <w:szCs w:val="24"/>
              </w:rPr>
            </w:pPr>
            <w:r w:rsidRPr="004A63D3">
              <w:rPr>
                <w:rFonts w:ascii="Times New Roman" w:hAnsi="Times New Roman" w:cs="Times New Roman"/>
                <w:sz w:val="24"/>
                <w:szCs w:val="24"/>
              </w:rPr>
              <w:t>1928,88</w:t>
            </w:r>
          </w:p>
        </w:tc>
      </w:tr>
      <w:tr w:rsidR="00B96B90" w:rsidTr="00963385">
        <w:tc>
          <w:tcPr>
            <w:tcW w:w="879" w:type="dxa"/>
          </w:tcPr>
          <w:p w:rsidR="00B96B90" w:rsidRPr="004A63D3" w:rsidRDefault="002901D8" w:rsidP="00B96B90">
            <w:pPr>
              <w:pStyle w:val="a4"/>
              <w:ind w:left="0"/>
              <w:jc w:val="both"/>
              <w:rPr>
                <w:rFonts w:ascii="Times New Roman" w:hAnsi="Times New Roman" w:cs="Times New Roman"/>
                <w:sz w:val="24"/>
                <w:szCs w:val="24"/>
              </w:rPr>
            </w:pPr>
            <w:r w:rsidRPr="004A63D3">
              <w:rPr>
                <w:rFonts w:ascii="Times New Roman" w:hAnsi="Times New Roman" w:cs="Times New Roman"/>
                <w:sz w:val="24"/>
                <w:szCs w:val="24"/>
              </w:rPr>
              <w:t>6</w:t>
            </w:r>
          </w:p>
        </w:tc>
        <w:tc>
          <w:tcPr>
            <w:tcW w:w="5220" w:type="dxa"/>
          </w:tcPr>
          <w:p w:rsidR="00B96B90" w:rsidRPr="004A63D3" w:rsidRDefault="002901D8" w:rsidP="00B96B90">
            <w:pPr>
              <w:pStyle w:val="a4"/>
              <w:ind w:left="0"/>
              <w:jc w:val="both"/>
              <w:rPr>
                <w:rFonts w:ascii="Times New Roman" w:hAnsi="Times New Roman" w:cs="Times New Roman"/>
                <w:sz w:val="24"/>
                <w:szCs w:val="24"/>
              </w:rPr>
            </w:pPr>
            <w:r w:rsidRPr="004A63D3">
              <w:rPr>
                <w:rFonts w:ascii="Times New Roman" w:hAnsi="Times New Roman" w:cs="Times New Roman"/>
                <w:sz w:val="24"/>
                <w:szCs w:val="24"/>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sidRPr="004A63D3">
              <w:rPr>
                <w:rFonts w:ascii="Times New Roman" w:hAnsi="Times New Roman" w:cs="Times New Roman"/>
                <w:sz w:val="24"/>
                <w:szCs w:val="24"/>
              </w:rPr>
              <w:t xml:space="preserve"> В</w:t>
            </w:r>
            <w:proofErr w:type="gramEnd"/>
          </w:p>
        </w:tc>
        <w:tc>
          <w:tcPr>
            <w:tcW w:w="2018" w:type="dxa"/>
          </w:tcPr>
          <w:p w:rsidR="00B96B90" w:rsidRPr="004A63D3" w:rsidRDefault="002901D8" w:rsidP="002901D8">
            <w:pPr>
              <w:pStyle w:val="a4"/>
              <w:ind w:left="0"/>
              <w:jc w:val="center"/>
              <w:rPr>
                <w:rFonts w:ascii="Times New Roman" w:hAnsi="Times New Roman" w:cs="Times New Roman"/>
                <w:sz w:val="24"/>
                <w:szCs w:val="24"/>
              </w:rPr>
            </w:pPr>
            <w:r w:rsidRPr="004A63D3">
              <w:rPr>
                <w:rFonts w:ascii="Times New Roman" w:hAnsi="Times New Roman" w:cs="Times New Roman"/>
                <w:sz w:val="24"/>
                <w:szCs w:val="24"/>
                <w:lang w:val="en-US"/>
              </w:rPr>
              <w:t>m</w:t>
            </w:r>
          </w:p>
        </w:tc>
        <w:tc>
          <w:tcPr>
            <w:tcW w:w="2086" w:type="dxa"/>
          </w:tcPr>
          <w:p w:rsidR="00B96B90" w:rsidRPr="004A63D3" w:rsidRDefault="002901D8" w:rsidP="002901D8">
            <w:pPr>
              <w:pStyle w:val="a4"/>
              <w:ind w:left="0"/>
              <w:jc w:val="center"/>
              <w:rPr>
                <w:rFonts w:ascii="Times New Roman" w:hAnsi="Times New Roman" w:cs="Times New Roman"/>
                <w:sz w:val="24"/>
                <w:szCs w:val="24"/>
                <w:lang w:val="en-US"/>
              </w:rPr>
            </w:pPr>
            <w:r w:rsidRPr="004A63D3">
              <w:rPr>
                <w:rFonts w:ascii="Times New Roman" w:hAnsi="Times New Roman" w:cs="Times New Roman"/>
                <w:sz w:val="24"/>
                <w:szCs w:val="24"/>
                <w:lang w:val="en-US"/>
              </w:rPr>
              <w:t>409</w:t>
            </w:r>
            <w:r w:rsidRPr="004A63D3">
              <w:rPr>
                <w:rFonts w:ascii="Times New Roman" w:hAnsi="Times New Roman" w:cs="Times New Roman"/>
                <w:sz w:val="24"/>
                <w:szCs w:val="24"/>
              </w:rPr>
              <w:t>,</w:t>
            </w:r>
            <w:r w:rsidRPr="004A63D3">
              <w:rPr>
                <w:rFonts w:ascii="Times New Roman" w:hAnsi="Times New Roman" w:cs="Times New Roman"/>
                <w:sz w:val="24"/>
                <w:szCs w:val="24"/>
                <w:lang w:val="en-US"/>
              </w:rPr>
              <w:t>10</w:t>
            </w:r>
          </w:p>
        </w:tc>
      </w:tr>
      <w:tr w:rsidR="00B96B90" w:rsidTr="00963385">
        <w:tc>
          <w:tcPr>
            <w:tcW w:w="879" w:type="dxa"/>
          </w:tcPr>
          <w:p w:rsidR="00B96B90" w:rsidRPr="004A63D3" w:rsidRDefault="002901D8" w:rsidP="00B96B90">
            <w:pPr>
              <w:pStyle w:val="a4"/>
              <w:ind w:left="0"/>
              <w:jc w:val="both"/>
              <w:rPr>
                <w:rFonts w:ascii="Times New Roman" w:hAnsi="Times New Roman" w:cs="Times New Roman"/>
                <w:sz w:val="24"/>
                <w:szCs w:val="24"/>
              </w:rPr>
            </w:pPr>
            <w:r w:rsidRPr="004A63D3">
              <w:rPr>
                <w:rFonts w:ascii="Times New Roman" w:hAnsi="Times New Roman" w:cs="Times New Roman"/>
                <w:sz w:val="24"/>
                <w:szCs w:val="24"/>
              </w:rPr>
              <w:t>7</w:t>
            </w:r>
          </w:p>
        </w:tc>
        <w:tc>
          <w:tcPr>
            <w:tcW w:w="5220" w:type="dxa"/>
          </w:tcPr>
          <w:p w:rsidR="00B96B90" w:rsidRPr="004A63D3" w:rsidRDefault="002901D8" w:rsidP="00B96B90">
            <w:pPr>
              <w:pStyle w:val="a4"/>
              <w:ind w:left="0"/>
              <w:jc w:val="both"/>
              <w:rPr>
                <w:rFonts w:ascii="Times New Roman" w:hAnsi="Times New Roman" w:cs="Times New Roman"/>
                <w:sz w:val="24"/>
                <w:szCs w:val="24"/>
              </w:rPr>
            </w:pPr>
            <w:r w:rsidRPr="004A63D3">
              <w:rPr>
                <w:rFonts w:ascii="Times New Roman" w:hAnsi="Times New Roman" w:cs="Times New Roman"/>
                <w:sz w:val="24"/>
                <w:szCs w:val="24"/>
              </w:rPr>
              <w:t>Разборка бортовых камней: на бетонном основании</w:t>
            </w:r>
          </w:p>
        </w:tc>
        <w:tc>
          <w:tcPr>
            <w:tcW w:w="2018" w:type="dxa"/>
          </w:tcPr>
          <w:p w:rsidR="00B96B90" w:rsidRPr="004A63D3" w:rsidRDefault="002901D8" w:rsidP="002901D8">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100м</w:t>
            </w:r>
          </w:p>
        </w:tc>
        <w:tc>
          <w:tcPr>
            <w:tcW w:w="2086" w:type="dxa"/>
          </w:tcPr>
          <w:p w:rsidR="00B96B90" w:rsidRPr="004A63D3" w:rsidRDefault="002901D8" w:rsidP="002901D8">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1810,08</w:t>
            </w:r>
          </w:p>
        </w:tc>
      </w:tr>
      <w:tr w:rsidR="00B96B90" w:rsidTr="00963385">
        <w:tc>
          <w:tcPr>
            <w:tcW w:w="879" w:type="dxa"/>
          </w:tcPr>
          <w:p w:rsidR="00B96B90" w:rsidRPr="004A63D3" w:rsidRDefault="002901D8" w:rsidP="00B96B90">
            <w:pPr>
              <w:pStyle w:val="a4"/>
              <w:ind w:left="0"/>
              <w:jc w:val="both"/>
              <w:rPr>
                <w:rFonts w:ascii="Times New Roman" w:hAnsi="Times New Roman" w:cs="Times New Roman"/>
                <w:sz w:val="24"/>
                <w:szCs w:val="24"/>
              </w:rPr>
            </w:pPr>
            <w:r w:rsidRPr="004A63D3">
              <w:rPr>
                <w:rFonts w:ascii="Times New Roman" w:hAnsi="Times New Roman" w:cs="Times New Roman"/>
                <w:sz w:val="24"/>
                <w:szCs w:val="24"/>
              </w:rPr>
              <w:t>8</w:t>
            </w:r>
          </w:p>
        </w:tc>
        <w:tc>
          <w:tcPr>
            <w:tcW w:w="5220" w:type="dxa"/>
          </w:tcPr>
          <w:p w:rsidR="00B96B90" w:rsidRPr="004A63D3" w:rsidRDefault="002901D8" w:rsidP="00B96B90">
            <w:pPr>
              <w:pStyle w:val="a4"/>
              <w:ind w:left="0"/>
              <w:jc w:val="both"/>
              <w:rPr>
                <w:rFonts w:ascii="Times New Roman" w:hAnsi="Times New Roman" w:cs="Times New Roman"/>
                <w:sz w:val="24"/>
                <w:szCs w:val="24"/>
              </w:rPr>
            </w:pPr>
            <w:r w:rsidRPr="004A63D3">
              <w:rPr>
                <w:rFonts w:ascii="Times New Roman" w:hAnsi="Times New Roman" w:cs="Times New Roman"/>
                <w:sz w:val="24"/>
                <w:szCs w:val="24"/>
              </w:rPr>
              <w:t>Установка бортовых камней бетонных: при других видах покрыти</w:t>
            </w:r>
            <w:r w:rsidR="009E5653" w:rsidRPr="004A63D3">
              <w:rPr>
                <w:rFonts w:ascii="Times New Roman" w:hAnsi="Times New Roman" w:cs="Times New Roman"/>
                <w:sz w:val="24"/>
                <w:szCs w:val="24"/>
              </w:rPr>
              <w:t>й</w:t>
            </w:r>
          </w:p>
        </w:tc>
        <w:tc>
          <w:tcPr>
            <w:tcW w:w="2018" w:type="dxa"/>
          </w:tcPr>
          <w:p w:rsidR="00B96B90" w:rsidRPr="004A63D3" w:rsidRDefault="002901D8" w:rsidP="009E5653">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100 м бортового камня</w:t>
            </w:r>
          </w:p>
        </w:tc>
        <w:tc>
          <w:tcPr>
            <w:tcW w:w="2086" w:type="dxa"/>
          </w:tcPr>
          <w:p w:rsidR="00B96B90" w:rsidRPr="004A63D3" w:rsidRDefault="002901D8" w:rsidP="009E5653">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4639,33</w:t>
            </w:r>
          </w:p>
        </w:tc>
      </w:tr>
      <w:tr w:rsidR="009E5653" w:rsidTr="00963385">
        <w:tc>
          <w:tcPr>
            <w:tcW w:w="879" w:type="dxa"/>
          </w:tcPr>
          <w:p w:rsidR="009E5653" w:rsidRPr="004A63D3" w:rsidRDefault="009E5653" w:rsidP="00B96B90">
            <w:pPr>
              <w:pStyle w:val="a4"/>
              <w:ind w:left="0"/>
              <w:jc w:val="both"/>
              <w:rPr>
                <w:rFonts w:ascii="Times New Roman" w:hAnsi="Times New Roman" w:cs="Times New Roman"/>
                <w:sz w:val="24"/>
                <w:szCs w:val="24"/>
              </w:rPr>
            </w:pPr>
            <w:r w:rsidRPr="004A63D3">
              <w:rPr>
                <w:rFonts w:ascii="Times New Roman" w:hAnsi="Times New Roman" w:cs="Times New Roman"/>
                <w:sz w:val="24"/>
                <w:szCs w:val="24"/>
              </w:rPr>
              <w:t>9</w:t>
            </w:r>
          </w:p>
        </w:tc>
        <w:tc>
          <w:tcPr>
            <w:tcW w:w="5220" w:type="dxa"/>
          </w:tcPr>
          <w:p w:rsidR="009E5653" w:rsidRPr="004A63D3" w:rsidRDefault="009E5653" w:rsidP="00C92649">
            <w:pPr>
              <w:rPr>
                <w:rFonts w:ascii="Times New Roman" w:hAnsi="Times New Roman" w:cs="Times New Roman"/>
                <w:sz w:val="24"/>
                <w:szCs w:val="24"/>
              </w:rPr>
            </w:pPr>
            <w:r w:rsidRPr="004A63D3">
              <w:rPr>
                <w:rFonts w:ascii="Times New Roman" w:hAnsi="Times New Roman" w:cs="Times New Roman"/>
                <w:sz w:val="24"/>
                <w:szCs w:val="24"/>
              </w:rPr>
              <w:t xml:space="preserve">Камни бортовые бетонные, марка 300 </w:t>
            </w:r>
          </w:p>
        </w:tc>
        <w:tc>
          <w:tcPr>
            <w:tcW w:w="2018" w:type="dxa"/>
          </w:tcPr>
          <w:p w:rsidR="009E5653" w:rsidRPr="004A63D3" w:rsidRDefault="009E5653" w:rsidP="00C92649">
            <w:pPr>
              <w:jc w:val="center"/>
              <w:rPr>
                <w:rFonts w:ascii="Times New Roman" w:hAnsi="Times New Roman" w:cs="Times New Roman"/>
                <w:sz w:val="24"/>
                <w:szCs w:val="24"/>
              </w:rPr>
            </w:pPr>
            <w:r w:rsidRPr="004A63D3">
              <w:rPr>
                <w:rFonts w:ascii="Times New Roman" w:hAnsi="Times New Roman" w:cs="Times New Roman"/>
                <w:sz w:val="24"/>
                <w:szCs w:val="24"/>
              </w:rPr>
              <w:t>м3</w:t>
            </w:r>
          </w:p>
        </w:tc>
        <w:tc>
          <w:tcPr>
            <w:tcW w:w="2086" w:type="dxa"/>
          </w:tcPr>
          <w:p w:rsidR="009E5653" w:rsidRPr="004A63D3" w:rsidRDefault="009E5653" w:rsidP="00C92649">
            <w:pPr>
              <w:jc w:val="center"/>
              <w:rPr>
                <w:rFonts w:ascii="Times New Roman" w:hAnsi="Times New Roman" w:cs="Times New Roman"/>
                <w:sz w:val="24"/>
                <w:szCs w:val="24"/>
              </w:rPr>
            </w:pPr>
            <w:r w:rsidRPr="004A63D3">
              <w:rPr>
                <w:rFonts w:ascii="Times New Roman" w:hAnsi="Times New Roman" w:cs="Times New Roman"/>
                <w:sz w:val="24"/>
                <w:szCs w:val="24"/>
              </w:rPr>
              <w:t>1308,48</w:t>
            </w:r>
          </w:p>
        </w:tc>
      </w:tr>
      <w:tr w:rsidR="00B96B90" w:rsidTr="00963385">
        <w:tc>
          <w:tcPr>
            <w:tcW w:w="879" w:type="dxa"/>
          </w:tcPr>
          <w:p w:rsidR="00B96B90" w:rsidRPr="004A63D3" w:rsidRDefault="002901D8" w:rsidP="00B96B90">
            <w:pPr>
              <w:pStyle w:val="a4"/>
              <w:ind w:left="0"/>
              <w:jc w:val="both"/>
              <w:rPr>
                <w:rFonts w:ascii="Times New Roman" w:hAnsi="Times New Roman" w:cs="Times New Roman"/>
                <w:sz w:val="24"/>
                <w:szCs w:val="24"/>
              </w:rPr>
            </w:pPr>
            <w:r w:rsidRPr="004A63D3">
              <w:rPr>
                <w:rFonts w:ascii="Times New Roman" w:hAnsi="Times New Roman" w:cs="Times New Roman"/>
                <w:sz w:val="24"/>
                <w:szCs w:val="24"/>
              </w:rPr>
              <w:t>10</w:t>
            </w:r>
          </w:p>
        </w:tc>
        <w:tc>
          <w:tcPr>
            <w:tcW w:w="5220" w:type="dxa"/>
          </w:tcPr>
          <w:p w:rsidR="00B96B90" w:rsidRPr="004A63D3" w:rsidRDefault="003F5925" w:rsidP="00B96B90">
            <w:pPr>
              <w:pStyle w:val="a4"/>
              <w:ind w:left="0"/>
              <w:jc w:val="both"/>
              <w:rPr>
                <w:rFonts w:ascii="Times New Roman" w:hAnsi="Times New Roman" w:cs="Times New Roman"/>
                <w:sz w:val="24"/>
                <w:szCs w:val="24"/>
              </w:rPr>
            </w:pPr>
            <w:r w:rsidRPr="004A63D3">
              <w:rPr>
                <w:rFonts w:ascii="Times New Roman" w:hAnsi="Times New Roman" w:cs="Times New Roman"/>
                <w:sz w:val="24"/>
                <w:szCs w:val="24"/>
              </w:rPr>
              <w:t xml:space="preserve">Устройство асфальтобетонных покрытий дорожек и </w:t>
            </w:r>
            <w:proofErr w:type="gramStart"/>
            <w:r w:rsidRPr="004A63D3">
              <w:rPr>
                <w:rFonts w:ascii="Times New Roman" w:hAnsi="Times New Roman" w:cs="Times New Roman"/>
                <w:sz w:val="24"/>
                <w:szCs w:val="24"/>
              </w:rPr>
              <w:t>тротуаров</w:t>
            </w:r>
            <w:proofErr w:type="gramEnd"/>
            <w:r w:rsidRPr="004A63D3">
              <w:rPr>
                <w:rFonts w:ascii="Times New Roman" w:hAnsi="Times New Roman" w:cs="Times New Roman"/>
                <w:sz w:val="24"/>
                <w:szCs w:val="24"/>
              </w:rPr>
              <w:t xml:space="preserve"> однослойных из литой мелкозернистой асфальтобетонной смеси толщиной 5 см</w:t>
            </w:r>
          </w:p>
        </w:tc>
        <w:tc>
          <w:tcPr>
            <w:tcW w:w="2018" w:type="dxa"/>
          </w:tcPr>
          <w:p w:rsidR="00B96B90" w:rsidRPr="004A63D3" w:rsidRDefault="003F5925" w:rsidP="003F5925">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100 м</w:t>
            </w:r>
            <w:proofErr w:type="gramStart"/>
            <w:r w:rsidRPr="004A63D3">
              <w:rPr>
                <w:rFonts w:ascii="Times New Roman" w:hAnsi="Times New Roman" w:cs="Times New Roman"/>
                <w:sz w:val="24"/>
                <w:szCs w:val="24"/>
              </w:rPr>
              <w:t>2</w:t>
            </w:r>
            <w:proofErr w:type="gramEnd"/>
            <w:r w:rsidRPr="004A63D3">
              <w:rPr>
                <w:rFonts w:ascii="Times New Roman" w:hAnsi="Times New Roman" w:cs="Times New Roman"/>
                <w:sz w:val="24"/>
                <w:szCs w:val="24"/>
              </w:rPr>
              <w:t xml:space="preserve"> покрытия</w:t>
            </w:r>
          </w:p>
        </w:tc>
        <w:tc>
          <w:tcPr>
            <w:tcW w:w="2086" w:type="dxa"/>
          </w:tcPr>
          <w:p w:rsidR="00B96B90" w:rsidRPr="004A63D3" w:rsidRDefault="003F5925" w:rsidP="003F5925">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3422,44</w:t>
            </w:r>
          </w:p>
        </w:tc>
      </w:tr>
      <w:tr w:rsidR="003F5925" w:rsidTr="00963385">
        <w:tc>
          <w:tcPr>
            <w:tcW w:w="879" w:type="dxa"/>
          </w:tcPr>
          <w:p w:rsidR="003F5925" w:rsidRPr="004A63D3" w:rsidRDefault="003F5925" w:rsidP="00B96B90">
            <w:pPr>
              <w:pStyle w:val="a4"/>
              <w:ind w:left="0"/>
              <w:jc w:val="both"/>
              <w:rPr>
                <w:rFonts w:ascii="Times New Roman" w:hAnsi="Times New Roman" w:cs="Times New Roman"/>
                <w:sz w:val="24"/>
                <w:szCs w:val="24"/>
              </w:rPr>
            </w:pPr>
            <w:r w:rsidRPr="004A63D3">
              <w:rPr>
                <w:rFonts w:ascii="Times New Roman" w:hAnsi="Times New Roman" w:cs="Times New Roman"/>
                <w:sz w:val="24"/>
                <w:szCs w:val="24"/>
              </w:rPr>
              <w:t>11</w:t>
            </w:r>
          </w:p>
        </w:tc>
        <w:tc>
          <w:tcPr>
            <w:tcW w:w="5220" w:type="dxa"/>
          </w:tcPr>
          <w:p w:rsidR="003F5925" w:rsidRPr="004A63D3" w:rsidRDefault="003F5925" w:rsidP="00B96B90">
            <w:pPr>
              <w:pStyle w:val="a4"/>
              <w:ind w:left="0"/>
              <w:jc w:val="both"/>
              <w:rPr>
                <w:rFonts w:ascii="Times New Roman" w:hAnsi="Times New Roman" w:cs="Times New Roman"/>
                <w:sz w:val="24"/>
                <w:szCs w:val="24"/>
              </w:rPr>
            </w:pPr>
            <w:r w:rsidRPr="004A63D3">
              <w:rPr>
                <w:rFonts w:ascii="Times New Roman" w:hAnsi="Times New Roman" w:cs="Times New Roman"/>
                <w:sz w:val="24"/>
                <w:szCs w:val="24"/>
              </w:rPr>
              <w:t>На каждые 0,5 см изменения толщины покрытия добавлять к расценке 27-07-001 -01</w:t>
            </w:r>
          </w:p>
        </w:tc>
        <w:tc>
          <w:tcPr>
            <w:tcW w:w="2018" w:type="dxa"/>
          </w:tcPr>
          <w:p w:rsidR="003F5925" w:rsidRPr="004A63D3" w:rsidRDefault="003F5925" w:rsidP="00CB0EFB">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100 м</w:t>
            </w:r>
            <w:proofErr w:type="gramStart"/>
            <w:r w:rsidRPr="004A63D3">
              <w:rPr>
                <w:rFonts w:ascii="Times New Roman" w:hAnsi="Times New Roman" w:cs="Times New Roman"/>
                <w:sz w:val="24"/>
                <w:szCs w:val="24"/>
              </w:rPr>
              <w:t>2</w:t>
            </w:r>
            <w:proofErr w:type="gramEnd"/>
            <w:r w:rsidRPr="004A63D3">
              <w:rPr>
                <w:rFonts w:ascii="Times New Roman" w:hAnsi="Times New Roman" w:cs="Times New Roman"/>
                <w:sz w:val="24"/>
                <w:szCs w:val="24"/>
              </w:rPr>
              <w:t xml:space="preserve"> покрытия</w:t>
            </w:r>
          </w:p>
        </w:tc>
        <w:tc>
          <w:tcPr>
            <w:tcW w:w="2086" w:type="dxa"/>
          </w:tcPr>
          <w:p w:rsidR="003F5925" w:rsidRPr="004A63D3" w:rsidRDefault="003F5925" w:rsidP="003F5925">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2175,92</w:t>
            </w:r>
          </w:p>
        </w:tc>
      </w:tr>
      <w:tr w:rsidR="003F5925" w:rsidTr="00963385">
        <w:tc>
          <w:tcPr>
            <w:tcW w:w="879" w:type="dxa"/>
          </w:tcPr>
          <w:p w:rsidR="003F5925" w:rsidRPr="004A63D3" w:rsidRDefault="003F5925" w:rsidP="00B96B90">
            <w:pPr>
              <w:pStyle w:val="a4"/>
              <w:ind w:left="0"/>
              <w:jc w:val="both"/>
              <w:rPr>
                <w:rFonts w:ascii="Times New Roman" w:hAnsi="Times New Roman" w:cs="Times New Roman"/>
                <w:sz w:val="24"/>
                <w:szCs w:val="24"/>
              </w:rPr>
            </w:pPr>
            <w:r w:rsidRPr="004A63D3">
              <w:rPr>
                <w:rFonts w:ascii="Times New Roman" w:hAnsi="Times New Roman" w:cs="Times New Roman"/>
                <w:sz w:val="24"/>
                <w:szCs w:val="24"/>
              </w:rPr>
              <w:t>12</w:t>
            </w:r>
          </w:p>
        </w:tc>
        <w:tc>
          <w:tcPr>
            <w:tcW w:w="5220" w:type="dxa"/>
          </w:tcPr>
          <w:p w:rsidR="003F5925" w:rsidRPr="004A63D3" w:rsidRDefault="003F5925" w:rsidP="00B96B90">
            <w:pPr>
              <w:pStyle w:val="a4"/>
              <w:ind w:left="0"/>
              <w:jc w:val="both"/>
              <w:rPr>
                <w:rFonts w:ascii="Times New Roman" w:hAnsi="Times New Roman" w:cs="Times New Roman"/>
                <w:sz w:val="24"/>
                <w:szCs w:val="24"/>
              </w:rPr>
            </w:pPr>
            <w:r w:rsidRPr="004A63D3">
              <w:rPr>
                <w:rFonts w:ascii="Times New Roman" w:hAnsi="Times New Roman" w:cs="Times New Roman"/>
                <w:sz w:val="24"/>
                <w:szCs w:val="24"/>
              </w:rPr>
              <w:t>Разработка грунта в отвал экскаваторами «драглайн» или «обратная лопата» с ковшом вместимостью: 0,4 (0,3-0,45) м3, группа грунтов 2</w:t>
            </w:r>
          </w:p>
        </w:tc>
        <w:tc>
          <w:tcPr>
            <w:tcW w:w="2018" w:type="dxa"/>
          </w:tcPr>
          <w:p w:rsidR="003F5925" w:rsidRPr="004A63D3" w:rsidRDefault="003F5925" w:rsidP="003F5925">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1000 м3 грунта</w:t>
            </w:r>
          </w:p>
        </w:tc>
        <w:tc>
          <w:tcPr>
            <w:tcW w:w="2086" w:type="dxa"/>
          </w:tcPr>
          <w:p w:rsidR="003F5925" w:rsidRPr="004A63D3" w:rsidRDefault="003F5925" w:rsidP="003F5925">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4407,42</w:t>
            </w:r>
          </w:p>
        </w:tc>
      </w:tr>
      <w:tr w:rsidR="003F5925" w:rsidTr="00963385">
        <w:tc>
          <w:tcPr>
            <w:tcW w:w="879" w:type="dxa"/>
          </w:tcPr>
          <w:p w:rsidR="003F5925" w:rsidRPr="004A63D3" w:rsidRDefault="003F5925" w:rsidP="00B96B90">
            <w:pPr>
              <w:pStyle w:val="a4"/>
              <w:ind w:left="0"/>
              <w:jc w:val="both"/>
              <w:rPr>
                <w:rFonts w:ascii="Times New Roman" w:hAnsi="Times New Roman" w:cs="Times New Roman"/>
                <w:sz w:val="24"/>
                <w:szCs w:val="24"/>
              </w:rPr>
            </w:pPr>
            <w:r w:rsidRPr="004A63D3">
              <w:rPr>
                <w:rFonts w:ascii="Times New Roman" w:hAnsi="Times New Roman" w:cs="Times New Roman"/>
                <w:sz w:val="24"/>
                <w:szCs w:val="24"/>
              </w:rPr>
              <w:t>13</w:t>
            </w:r>
          </w:p>
        </w:tc>
        <w:tc>
          <w:tcPr>
            <w:tcW w:w="5220" w:type="dxa"/>
          </w:tcPr>
          <w:p w:rsidR="003F5925" w:rsidRPr="004A63D3" w:rsidRDefault="00A2510D" w:rsidP="00B96B90">
            <w:pPr>
              <w:pStyle w:val="a4"/>
              <w:ind w:left="0"/>
              <w:jc w:val="both"/>
              <w:rPr>
                <w:rFonts w:ascii="Times New Roman" w:hAnsi="Times New Roman" w:cs="Times New Roman"/>
                <w:sz w:val="24"/>
                <w:szCs w:val="24"/>
              </w:rPr>
            </w:pPr>
            <w:r w:rsidRPr="004A63D3">
              <w:rPr>
                <w:rFonts w:ascii="Times New Roman" w:hAnsi="Times New Roman" w:cs="Times New Roman"/>
                <w:sz w:val="24"/>
                <w:szCs w:val="24"/>
              </w:rPr>
              <w:t xml:space="preserve">Устройство оснований и покрытий из </w:t>
            </w:r>
            <w:proofErr w:type="gramStart"/>
            <w:r w:rsidRPr="004A63D3">
              <w:rPr>
                <w:rFonts w:ascii="Times New Roman" w:hAnsi="Times New Roman" w:cs="Times New Roman"/>
                <w:sz w:val="24"/>
                <w:szCs w:val="24"/>
              </w:rPr>
              <w:t xml:space="preserve">песчано- </w:t>
            </w:r>
            <w:r w:rsidRPr="004A63D3">
              <w:rPr>
                <w:rFonts w:ascii="Times New Roman" w:hAnsi="Times New Roman" w:cs="Times New Roman"/>
                <w:sz w:val="24"/>
                <w:szCs w:val="24"/>
              </w:rPr>
              <w:lastRenderedPageBreak/>
              <w:t>гравийных</w:t>
            </w:r>
            <w:proofErr w:type="gramEnd"/>
            <w:r w:rsidRPr="004A63D3">
              <w:rPr>
                <w:rFonts w:ascii="Times New Roman" w:hAnsi="Times New Roman" w:cs="Times New Roman"/>
                <w:sz w:val="24"/>
                <w:szCs w:val="24"/>
              </w:rPr>
              <w:t xml:space="preserve"> или щебеночно-песчаных смесей: однослойных толщиной 12 см</w:t>
            </w:r>
          </w:p>
        </w:tc>
        <w:tc>
          <w:tcPr>
            <w:tcW w:w="2018" w:type="dxa"/>
          </w:tcPr>
          <w:p w:rsidR="00A66DF4" w:rsidRPr="004A63D3" w:rsidRDefault="00A2510D" w:rsidP="00A66DF4">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lastRenderedPageBreak/>
              <w:t>1000 м</w:t>
            </w:r>
            <w:proofErr w:type="gramStart"/>
            <w:r w:rsidRPr="004A63D3">
              <w:rPr>
                <w:rFonts w:ascii="Times New Roman" w:hAnsi="Times New Roman" w:cs="Times New Roman"/>
                <w:sz w:val="24"/>
                <w:szCs w:val="24"/>
              </w:rPr>
              <w:t>2</w:t>
            </w:r>
            <w:proofErr w:type="gramEnd"/>
            <w:r w:rsidRPr="004A63D3">
              <w:rPr>
                <w:rFonts w:ascii="Times New Roman" w:hAnsi="Times New Roman" w:cs="Times New Roman"/>
                <w:sz w:val="24"/>
                <w:szCs w:val="24"/>
              </w:rPr>
              <w:t xml:space="preserve"> </w:t>
            </w:r>
            <w:r w:rsidRPr="004A63D3">
              <w:rPr>
                <w:rFonts w:ascii="Times New Roman" w:hAnsi="Times New Roman" w:cs="Times New Roman"/>
                <w:sz w:val="24"/>
                <w:szCs w:val="24"/>
              </w:rPr>
              <w:lastRenderedPageBreak/>
              <w:t>основания</w:t>
            </w:r>
          </w:p>
          <w:p w:rsidR="00A66DF4" w:rsidRPr="004A63D3" w:rsidRDefault="00A2510D" w:rsidP="00A66DF4">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 xml:space="preserve"> или </w:t>
            </w:r>
          </w:p>
          <w:p w:rsidR="003F5925" w:rsidRPr="004A63D3" w:rsidRDefault="00A2510D" w:rsidP="00A66DF4">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покрытия</w:t>
            </w:r>
          </w:p>
        </w:tc>
        <w:tc>
          <w:tcPr>
            <w:tcW w:w="2086" w:type="dxa"/>
          </w:tcPr>
          <w:p w:rsidR="003F5925" w:rsidRPr="004A63D3" w:rsidRDefault="00A66DF4" w:rsidP="00A66DF4">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lastRenderedPageBreak/>
              <w:t>3646,91</w:t>
            </w:r>
          </w:p>
        </w:tc>
      </w:tr>
      <w:tr w:rsidR="003F5925" w:rsidTr="00963385">
        <w:tc>
          <w:tcPr>
            <w:tcW w:w="879" w:type="dxa"/>
          </w:tcPr>
          <w:p w:rsidR="003F5925" w:rsidRPr="004A63D3" w:rsidRDefault="003F5925" w:rsidP="00B96B90">
            <w:pPr>
              <w:pStyle w:val="a4"/>
              <w:ind w:left="0"/>
              <w:jc w:val="both"/>
              <w:rPr>
                <w:rFonts w:ascii="Times New Roman" w:hAnsi="Times New Roman" w:cs="Times New Roman"/>
                <w:sz w:val="24"/>
                <w:szCs w:val="24"/>
              </w:rPr>
            </w:pPr>
            <w:r w:rsidRPr="004A63D3">
              <w:rPr>
                <w:rFonts w:ascii="Times New Roman" w:hAnsi="Times New Roman" w:cs="Times New Roman"/>
                <w:sz w:val="24"/>
                <w:szCs w:val="24"/>
              </w:rPr>
              <w:lastRenderedPageBreak/>
              <w:t>14</w:t>
            </w:r>
          </w:p>
        </w:tc>
        <w:tc>
          <w:tcPr>
            <w:tcW w:w="5220" w:type="dxa"/>
          </w:tcPr>
          <w:p w:rsidR="003F5925" w:rsidRPr="004A63D3" w:rsidRDefault="00A2510D" w:rsidP="00B96B90">
            <w:pPr>
              <w:pStyle w:val="a4"/>
              <w:ind w:left="0"/>
              <w:jc w:val="both"/>
              <w:rPr>
                <w:rFonts w:ascii="Times New Roman" w:hAnsi="Times New Roman" w:cs="Times New Roman"/>
                <w:sz w:val="24"/>
                <w:szCs w:val="24"/>
              </w:rPr>
            </w:pPr>
            <w:proofErr w:type="gramStart"/>
            <w:r w:rsidRPr="004A63D3">
              <w:rPr>
                <w:rFonts w:ascii="Times New Roman" w:hAnsi="Times New Roman" w:cs="Times New Roman"/>
                <w:sz w:val="24"/>
                <w:szCs w:val="24"/>
              </w:rPr>
              <w:t>Смесь</w:t>
            </w:r>
            <w:proofErr w:type="gramEnd"/>
            <w:r w:rsidRPr="004A63D3">
              <w:rPr>
                <w:rFonts w:ascii="Times New Roman" w:hAnsi="Times New Roman" w:cs="Times New Roman"/>
                <w:sz w:val="24"/>
                <w:szCs w:val="24"/>
              </w:rPr>
              <w:t xml:space="preserve"> обогащенная песчано-гравийно-щебеночная с содержанием песка не более 92%, гравия и щебня из гравия - не менее 8 % (250/7,07)=35,36 ПЗ=250/7,07</w:t>
            </w:r>
          </w:p>
        </w:tc>
        <w:tc>
          <w:tcPr>
            <w:tcW w:w="2018" w:type="dxa"/>
          </w:tcPr>
          <w:p w:rsidR="003F5925" w:rsidRPr="004A63D3" w:rsidRDefault="00A66DF4" w:rsidP="00A66DF4">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м3</w:t>
            </w:r>
          </w:p>
        </w:tc>
        <w:tc>
          <w:tcPr>
            <w:tcW w:w="2086" w:type="dxa"/>
          </w:tcPr>
          <w:p w:rsidR="003F5925" w:rsidRPr="004A63D3" w:rsidRDefault="00A66DF4" w:rsidP="00A66DF4">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35,36</w:t>
            </w:r>
          </w:p>
        </w:tc>
      </w:tr>
      <w:tr w:rsidR="00A66DF4" w:rsidTr="00963385">
        <w:tc>
          <w:tcPr>
            <w:tcW w:w="879" w:type="dxa"/>
          </w:tcPr>
          <w:p w:rsidR="00A66DF4" w:rsidRPr="004A63D3" w:rsidRDefault="00A66DF4" w:rsidP="00B96B90">
            <w:pPr>
              <w:pStyle w:val="a4"/>
              <w:ind w:left="0"/>
              <w:jc w:val="both"/>
              <w:rPr>
                <w:rFonts w:ascii="Times New Roman" w:hAnsi="Times New Roman" w:cs="Times New Roman"/>
                <w:sz w:val="24"/>
                <w:szCs w:val="24"/>
              </w:rPr>
            </w:pPr>
            <w:r w:rsidRPr="004A63D3">
              <w:rPr>
                <w:rFonts w:ascii="Times New Roman" w:hAnsi="Times New Roman" w:cs="Times New Roman"/>
                <w:sz w:val="24"/>
                <w:szCs w:val="24"/>
              </w:rPr>
              <w:t>15</w:t>
            </w:r>
          </w:p>
        </w:tc>
        <w:tc>
          <w:tcPr>
            <w:tcW w:w="5220" w:type="dxa"/>
          </w:tcPr>
          <w:p w:rsidR="00A66DF4" w:rsidRPr="004A63D3" w:rsidRDefault="00A66DF4" w:rsidP="00A66DF4">
            <w:pPr>
              <w:rPr>
                <w:rFonts w:ascii="Times New Roman" w:hAnsi="Times New Roman" w:cs="Times New Roman"/>
                <w:sz w:val="24"/>
                <w:szCs w:val="24"/>
              </w:rPr>
            </w:pPr>
            <w:r w:rsidRPr="004A63D3">
              <w:rPr>
                <w:rFonts w:ascii="Times New Roman" w:hAnsi="Times New Roman" w:cs="Times New Roman"/>
                <w:sz w:val="24"/>
                <w:szCs w:val="24"/>
              </w:rPr>
              <w:t>Ремонт асфальтобетонного покрытия дорог однослойного толщиной: 70 мм площадью ремонта до 5 м</w:t>
            </w:r>
            <w:proofErr w:type="gramStart"/>
            <w:r w:rsidRPr="004A63D3">
              <w:rPr>
                <w:rFonts w:ascii="Times New Roman" w:hAnsi="Times New Roman" w:cs="Times New Roman"/>
                <w:sz w:val="24"/>
                <w:szCs w:val="24"/>
              </w:rPr>
              <w:t>2</w:t>
            </w:r>
            <w:proofErr w:type="gramEnd"/>
          </w:p>
        </w:tc>
        <w:tc>
          <w:tcPr>
            <w:tcW w:w="2018" w:type="dxa"/>
          </w:tcPr>
          <w:p w:rsidR="00A66DF4" w:rsidRPr="004A63D3" w:rsidRDefault="00A66DF4" w:rsidP="00A66DF4">
            <w:pPr>
              <w:jc w:val="center"/>
              <w:rPr>
                <w:rFonts w:ascii="Times New Roman" w:hAnsi="Times New Roman" w:cs="Times New Roman"/>
                <w:sz w:val="24"/>
                <w:szCs w:val="24"/>
              </w:rPr>
            </w:pPr>
            <w:r w:rsidRPr="004A63D3">
              <w:rPr>
                <w:rFonts w:ascii="Times New Roman" w:hAnsi="Times New Roman" w:cs="Times New Roman"/>
                <w:sz w:val="24"/>
                <w:szCs w:val="24"/>
              </w:rPr>
              <w:t>100 м</w:t>
            </w:r>
            <w:proofErr w:type="gramStart"/>
            <w:r w:rsidRPr="004A63D3">
              <w:rPr>
                <w:rFonts w:ascii="Times New Roman" w:hAnsi="Times New Roman" w:cs="Times New Roman"/>
                <w:sz w:val="24"/>
                <w:szCs w:val="24"/>
              </w:rPr>
              <w:t>2</w:t>
            </w:r>
            <w:proofErr w:type="gramEnd"/>
          </w:p>
        </w:tc>
        <w:tc>
          <w:tcPr>
            <w:tcW w:w="2086" w:type="dxa"/>
          </w:tcPr>
          <w:p w:rsidR="00A66DF4" w:rsidRPr="004A63D3" w:rsidRDefault="00A66DF4" w:rsidP="00A66DF4">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2460,16</w:t>
            </w:r>
          </w:p>
        </w:tc>
      </w:tr>
      <w:tr w:rsidR="003F5925" w:rsidTr="00963385">
        <w:tc>
          <w:tcPr>
            <w:tcW w:w="879" w:type="dxa"/>
          </w:tcPr>
          <w:p w:rsidR="003F5925" w:rsidRPr="004A63D3" w:rsidRDefault="00A66DF4" w:rsidP="00B96B90">
            <w:pPr>
              <w:pStyle w:val="a4"/>
              <w:ind w:left="0"/>
              <w:jc w:val="both"/>
              <w:rPr>
                <w:rFonts w:ascii="Times New Roman" w:hAnsi="Times New Roman" w:cs="Times New Roman"/>
                <w:sz w:val="24"/>
                <w:szCs w:val="24"/>
              </w:rPr>
            </w:pPr>
            <w:r w:rsidRPr="004A63D3">
              <w:rPr>
                <w:rFonts w:ascii="Times New Roman" w:hAnsi="Times New Roman" w:cs="Times New Roman"/>
                <w:sz w:val="24"/>
                <w:szCs w:val="24"/>
              </w:rPr>
              <w:t>16</w:t>
            </w:r>
          </w:p>
        </w:tc>
        <w:tc>
          <w:tcPr>
            <w:tcW w:w="5220" w:type="dxa"/>
          </w:tcPr>
          <w:p w:rsidR="003F5925" w:rsidRPr="004A63D3" w:rsidRDefault="00A66DF4" w:rsidP="00B96B90">
            <w:pPr>
              <w:pStyle w:val="a4"/>
              <w:ind w:left="0"/>
              <w:jc w:val="both"/>
              <w:rPr>
                <w:rFonts w:ascii="Times New Roman" w:hAnsi="Times New Roman" w:cs="Times New Roman"/>
                <w:sz w:val="24"/>
                <w:szCs w:val="24"/>
              </w:rPr>
            </w:pPr>
            <w:r w:rsidRPr="004A63D3">
              <w:rPr>
                <w:rFonts w:ascii="Times New Roman" w:hAnsi="Times New Roman" w:cs="Times New Roman"/>
                <w:sz w:val="24"/>
                <w:szCs w:val="24"/>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sidRPr="004A63D3">
              <w:rPr>
                <w:rFonts w:ascii="Times New Roman" w:hAnsi="Times New Roman" w:cs="Times New Roman"/>
                <w:sz w:val="24"/>
                <w:szCs w:val="24"/>
              </w:rPr>
              <w:t xml:space="preserve"> В</w:t>
            </w:r>
            <w:proofErr w:type="gramEnd"/>
          </w:p>
        </w:tc>
        <w:tc>
          <w:tcPr>
            <w:tcW w:w="2018" w:type="dxa"/>
          </w:tcPr>
          <w:p w:rsidR="003F5925" w:rsidRPr="004A63D3" w:rsidRDefault="00A66DF4" w:rsidP="00A66DF4">
            <w:pPr>
              <w:pStyle w:val="a4"/>
              <w:ind w:left="0"/>
              <w:jc w:val="center"/>
              <w:rPr>
                <w:rFonts w:ascii="Times New Roman" w:hAnsi="Times New Roman" w:cs="Times New Roman"/>
                <w:sz w:val="24"/>
                <w:szCs w:val="24"/>
              </w:rPr>
            </w:pPr>
            <w:r w:rsidRPr="004A63D3">
              <w:rPr>
                <w:rFonts w:ascii="Times New Roman" w:hAnsi="Times New Roman" w:cs="Times New Roman"/>
                <w:sz w:val="24"/>
                <w:szCs w:val="24"/>
                <w:lang w:val="en-US"/>
              </w:rPr>
              <w:t>m</w:t>
            </w:r>
          </w:p>
        </w:tc>
        <w:tc>
          <w:tcPr>
            <w:tcW w:w="2086" w:type="dxa"/>
          </w:tcPr>
          <w:p w:rsidR="003F5925" w:rsidRPr="004A63D3" w:rsidRDefault="00A66DF4" w:rsidP="00A66DF4">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409,10</w:t>
            </w:r>
          </w:p>
        </w:tc>
      </w:tr>
      <w:tr w:rsidR="00A66DF4" w:rsidTr="00963385">
        <w:tc>
          <w:tcPr>
            <w:tcW w:w="879" w:type="dxa"/>
          </w:tcPr>
          <w:p w:rsidR="00A66DF4" w:rsidRPr="004A63D3" w:rsidRDefault="00A66DF4" w:rsidP="00B96B90">
            <w:pPr>
              <w:pStyle w:val="a4"/>
              <w:ind w:left="0"/>
              <w:jc w:val="both"/>
              <w:rPr>
                <w:rFonts w:ascii="Times New Roman" w:hAnsi="Times New Roman" w:cs="Times New Roman"/>
                <w:sz w:val="24"/>
                <w:szCs w:val="24"/>
              </w:rPr>
            </w:pPr>
            <w:r w:rsidRPr="004A63D3">
              <w:rPr>
                <w:rFonts w:ascii="Times New Roman" w:hAnsi="Times New Roman" w:cs="Times New Roman"/>
                <w:sz w:val="24"/>
                <w:szCs w:val="24"/>
              </w:rPr>
              <w:t>17</w:t>
            </w:r>
          </w:p>
        </w:tc>
        <w:tc>
          <w:tcPr>
            <w:tcW w:w="5220" w:type="dxa"/>
          </w:tcPr>
          <w:p w:rsidR="00A66DF4" w:rsidRPr="004A63D3" w:rsidRDefault="00A66DF4" w:rsidP="00B96B90">
            <w:pPr>
              <w:pStyle w:val="a4"/>
              <w:ind w:left="0"/>
              <w:jc w:val="both"/>
              <w:rPr>
                <w:rFonts w:ascii="Times New Roman" w:hAnsi="Times New Roman" w:cs="Times New Roman"/>
                <w:sz w:val="24"/>
                <w:szCs w:val="24"/>
              </w:rPr>
            </w:pPr>
            <w:r w:rsidRPr="004A63D3">
              <w:rPr>
                <w:rFonts w:ascii="Times New Roman" w:hAnsi="Times New Roman" w:cs="Times New Roman"/>
                <w:sz w:val="24"/>
                <w:szCs w:val="24"/>
              </w:rPr>
              <w:t>Погрузочные работы при автомобильных перевозках: мусора строительного с погрузкой экскаваторами емкостью ковша до 0,5 м3</w:t>
            </w:r>
          </w:p>
        </w:tc>
        <w:tc>
          <w:tcPr>
            <w:tcW w:w="2018" w:type="dxa"/>
          </w:tcPr>
          <w:p w:rsidR="00A66DF4" w:rsidRPr="004A63D3" w:rsidRDefault="00A66DF4" w:rsidP="00A66DF4">
            <w:pPr>
              <w:jc w:val="center"/>
              <w:rPr>
                <w:rFonts w:ascii="Times New Roman" w:hAnsi="Times New Roman" w:cs="Times New Roman"/>
                <w:sz w:val="24"/>
                <w:szCs w:val="24"/>
              </w:rPr>
            </w:pPr>
            <w:r w:rsidRPr="004A63D3">
              <w:rPr>
                <w:rFonts w:ascii="Times New Roman" w:hAnsi="Times New Roman" w:cs="Times New Roman"/>
                <w:sz w:val="24"/>
                <w:szCs w:val="24"/>
              </w:rPr>
              <w:t>1 т груза</w:t>
            </w:r>
          </w:p>
        </w:tc>
        <w:tc>
          <w:tcPr>
            <w:tcW w:w="2086" w:type="dxa"/>
          </w:tcPr>
          <w:p w:rsidR="00A66DF4" w:rsidRPr="004A63D3" w:rsidRDefault="00A66DF4" w:rsidP="00A66DF4">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4,03</w:t>
            </w:r>
          </w:p>
        </w:tc>
      </w:tr>
      <w:tr w:rsidR="00A66DF4" w:rsidTr="00963385">
        <w:tc>
          <w:tcPr>
            <w:tcW w:w="879" w:type="dxa"/>
          </w:tcPr>
          <w:p w:rsidR="00A66DF4" w:rsidRPr="004A63D3" w:rsidRDefault="00A66DF4" w:rsidP="00B96B90">
            <w:pPr>
              <w:pStyle w:val="a4"/>
              <w:ind w:left="0"/>
              <w:jc w:val="both"/>
              <w:rPr>
                <w:rFonts w:ascii="Times New Roman" w:hAnsi="Times New Roman" w:cs="Times New Roman"/>
                <w:sz w:val="24"/>
                <w:szCs w:val="24"/>
              </w:rPr>
            </w:pPr>
            <w:r w:rsidRPr="004A63D3">
              <w:rPr>
                <w:rFonts w:ascii="Times New Roman" w:hAnsi="Times New Roman" w:cs="Times New Roman"/>
                <w:sz w:val="24"/>
                <w:szCs w:val="24"/>
              </w:rPr>
              <w:t>18</w:t>
            </w:r>
          </w:p>
        </w:tc>
        <w:tc>
          <w:tcPr>
            <w:tcW w:w="5220" w:type="dxa"/>
          </w:tcPr>
          <w:p w:rsidR="00A66DF4" w:rsidRPr="004A63D3" w:rsidRDefault="00A66DF4" w:rsidP="00B96B90">
            <w:pPr>
              <w:pStyle w:val="a4"/>
              <w:ind w:left="0"/>
              <w:jc w:val="both"/>
              <w:rPr>
                <w:rFonts w:ascii="Times New Roman" w:hAnsi="Times New Roman" w:cs="Times New Roman"/>
                <w:sz w:val="24"/>
                <w:szCs w:val="24"/>
              </w:rPr>
            </w:pPr>
            <w:r w:rsidRPr="004A63D3">
              <w:rPr>
                <w:rFonts w:ascii="Times New Roman" w:hAnsi="Times New Roman" w:cs="Times New Roman"/>
                <w:sz w:val="24"/>
                <w:szCs w:val="24"/>
              </w:rPr>
              <w:t>Перевозка грузов автомобилями-самосвалами грузоподъемностью 10 т, работающих вне карьера, на расстояние: до 10 км I класс груза</w:t>
            </w:r>
          </w:p>
        </w:tc>
        <w:tc>
          <w:tcPr>
            <w:tcW w:w="2018" w:type="dxa"/>
          </w:tcPr>
          <w:p w:rsidR="00A66DF4" w:rsidRPr="004A63D3" w:rsidRDefault="00A66DF4" w:rsidP="00A66DF4">
            <w:pPr>
              <w:jc w:val="center"/>
              <w:rPr>
                <w:rFonts w:ascii="Times New Roman" w:hAnsi="Times New Roman" w:cs="Times New Roman"/>
                <w:sz w:val="24"/>
                <w:szCs w:val="24"/>
              </w:rPr>
            </w:pPr>
            <w:r w:rsidRPr="004A63D3">
              <w:rPr>
                <w:rFonts w:ascii="Times New Roman" w:hAnsi="Times New Roman" w:cs="Times New Roman"/>
                <w:sz w:val="24"/>
                <w:szCs w:val="24"/>
              </w:rPr>
              <w:t>1 т груза</w:t>
            </w:r>
          </w:p>
        </w:tc>
        <w:tc>
          <w:tcPr>
            <w:tcW w:w="2086" w:type="dxa"/>
          </w:tcPr>
          <w:p w:rsidR="00A66DF4" w:rsidRPr="004A63D3" w:rsidRDefault="00A66DF4" w:rsidP="00A66DF4">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13,84</w:t>
            </w:r>
          </w:p>
        </w:tc>
      </w:tr>
      <w:tr w:rsidR="003F5925" w:rsidTr="00963385">
        <w:tc>
          <w:tcPr>
            <w:tcW w:w="879" w:type="dxa"/>
          </w:tcPr>
          <w:p w:rsidR="003F5925" w:rsidRPr="004A63D3" w:rsidRDefault="00A66DF4" w:rsidP="00B96B90">
            <w:pPr>
              <w:pStyle w:val="a4"/>
              <w:ind w:left="0"/>
              <w:jc w:val="both"/>
              <w:rPr>
                <w:rFonts w:ascii="Times New Roman" w:hAnsi="Times New Roman" w:cs="Times New Roman"/>
                <w:sz w:val="24"/>
                <w:szCs w:val="24"/>
              </w:rPr>
            </w:pPr>
            <w:r w:rsidRPr="004A63D3">
              <w:rPr>
                <w:rFonts w:ascii="Times New Roman" w:hAnsi="Times New Roman" w:cs="Times New Roman"/>
                <w:sz w:val="24"/>
                <w:szCs w:val="24"/>
              </w:rPr>
              <w:t>19</w:t>
            </w:r>
          </w:p>
        </w:tc>
        <w:tc>
          <w:tcPr>
            <w:tcW w:w="5220" w:type="dxa"/>
          </w:tcPr>
          <w:p w:rsidR="003F5925" w:rsidRPr="004A63D3" w:rsidRDefault="00A66DF4" w:rsidP="00B96B90">
            <w:pPr>
              <w:pStyle w:val="a4"/>
              <w:ind w:left="0"/>
              <w:jc w:val="both"/>
              <w:rPr>
                <w:rFonts w:ascii="Times New Roman" w:hAnsi="Times New Roman" w:cs="Times New Roman"/>
                <w:sz w:val="24"/>
                <w:szCs w:val="24"/>
              </w:rPr>
            </w:pPr>
            <w:r w:rsidRPr="004A63D3">
              <w:rPr>
                <w:rFonts w:ascii="Times New Roman" w:hAnsi="Times New Roman" w:cs="Times New Roman"/>
                <w:sz w:val="24"/>
                <w:szCs w:val="24"/>
              </w:rPr>
              <w:t>Разработка грунта в отвал экскаваторами «драглайн» или «обратная лопата» с ковшом вместимостью: 0,4 (0,3-0,45) м3, группа грунтов 2</w:t>
            </w:r>
          </w:p>
        </w:tc>
        <w:tc>
          <w:tcPr>
            <w:tcW w:w="2018" w:type="dxa"/>
          </w:tcPr>
          <w:p w:rsidR="003F5925" w:rsidRPr="004A63D3" w:rsidRDefault="00A66DF4" w:rsidP="00A66DF4">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1000 м3 грунта</w:t>
            </w:r>
          </w:p>
        </w:tc>
        <w:tc>
          <w:tcPr>
            <w:tcW w:w="2086" w:type="dxa"/>
          </w:tcPr>
          <w:p w:rsidR="003F5925" w:rsidRPr="004A63D3" w:rsidRDefault="00A66DF4" w:rsidP="00A66DF4">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4407,42</w:t>
            </w:r>
          </w:p>
        </w:tc>
      </w:tr>
      <w:tr w:rsidR="00A66DF4" w:rsidTr="00963385">
        <w:tc>
          <w:tcPr>
            <w:tcW w:w="879" w:type="dxa"/>
          </w:tcPr>
          <w:p w:rsidR="00A66DF4" w:rsidRPr="004A63D3" w:rsidRDefault="00A66DF4" w:rsidP="00B96B90">
            <w:pPr>
              <w:pStyle w:val="a4"/>
              <w:ind w:left="0"/>
              <w:jc w:val="both"/>
              <w:rPr>
                <w:rFonts w:ascii="Times New Roman" w:hAnsi="Times New Roman" w:cs="Times New Roman"/>
                <w:sz w:val="24"/>
                <w:szCs w:val="24"/>
              </w:rPr>
            </w:pPr>
            <w:r w:rsidRPr="004A63D3">
              <w:rPr>
                <w:rFonts w:ascii="Times New Roman" w:hAnsi="Times New Roman" w:cs="Times New Roman"/>
                <w:sz w:val="24"/>
                <w:szCs w:val="24"/>
              </w:rPr>
              <w:t>20</w:t>
            </w:r>
          </w:p>
        </w:tc>
        <w:tc>
          <w:tcPr>
            <w:tcW w:w="5220" w:type="dxa"/>
          </w:tcPr>
          <w:p w:rsidR="00A66DF4" w:rsidRPr="004A63D3" w:rsidRDefault="00A66DF4" w:rsidP="00B96B90">
            <w:pPr>
              <w:pStyle w:val="a4"/>
              <w:ind w:left="0"/>
              <w:jc w:val="both"/>
              <w:rPr>
                <w:rFonts w:ascii="Times New Roman" w:hAnsi="Times New Roman" w:cs="Times New Roman"/>
                <w:sz w:val="24"/>
                <w:szCs w:val="24"/>
              </w:rPr>
            </w:pPr>
            <w:r w:rsidRPr="004A63D3">
              <w:rPr>
                <w:rFonts w:ascii="Times New Roman" w:hAnsi="Times New Roman" w:cs="Times New Roman"/>
                <w:sz w:val="24"/>
                <w:szCs w:val="24"/>
              </w:rPr>
              <w:t>Устройство основания под трубопроводы: песчаного</w:t>
            </w:r>
          </w:p>
        </w:tc>
        <w:tc>
          <w:tcPr>
            <w:tcW w:w="2018" w:type="dxa"/>
          </w:tcPr>
          <w:p w:rsidR="00A66DF4" w:rsidRPr="004A63D3" w:rsidRDefault="00A66DF4" w:rsidP="00A66DF4">
            <w:pPr>
              <w:jc w:val="center"/>
              <w:rPr>
                <w:rFonts w:ascii="Times New Roman" w:hAnsi="Times New Roman" w:cs="Times New Roman"/>
                <w:sz w:val="24"/>
                <w:szCs w:val="24"/>
              </w:rPr>
            </w:pPr>
            <w:r w:rsidRPr="004A63D3">
              <w:rPr>
                <w:rFonts w:ascii="Times New Roman" w:hAnsi="Times New Roman" w:cs="Times New Roman"/>
                <w:sz w:val="24"/>
                <w:szCs w:val="24"/>
              </w:rPr>
              <w:t>10 м3 основания</w:t>
            </w:r>
          </w:p>
        </w:tc>
        <w:tc>
          <w:tcPr>
            <w:tcW w:w="2086" w:type="dxa"/>
          </w:tcPr>
          <w:p w:rsidR="00A66DF4" w:rsidRPr="004A63D3" w:rsidRDefault="00A66DF4" w:rsidP="00A66DF4">
            <w:pPr>
              <w:jc w:val="center"/>
              <w:rPr>
                <w:rFonts w:ascii="Times New Roman" w:hAnsi="Times New Roman" w:cs="Times New Roman"/>
                <w:sz w:val="24"/>
                <w:szCs w:val="24"/>
              </w:rPr>
            </w:pPr>
            <w:r w:rsidRPr="004A63D3">
              <w:rPr>
                <w:rFonts w:ascii="Times New Roman" w:hAnsi="Times New Roman" w:cs="Times New Roman"/>
                <w:sz w:val="24"/>
                <w:szCs w:val="24"/>
              </w:rPr>
              <w:t>976,91</w:t>
            </w:r>
          </w:p>
        </w:tc>
      </w:tr>
      <w:tr w:rsidR="00A66DF4" w:rsidTr="00963385">
        <w:tc>
          <w:tcPr>
            <w:tcW w:w="879" w:type="dxa"/>
          </w:tcPr>
          <w:p w:rsidR="00A66DF4" w:rsidRPr="004A63D3" w:rsidRDefault="00A66DF4" w:rsidP="00B96B90">
            <w:pPr>
              <w:pStyle w:val="a4"/>
              <w:ind w:left="0"/>
              <w:jc w:val="both"/>
              <w:rPr>
                <w:rFonts w:ascii="Times New Roman" w:hAnsi="Times New Roman" w:cs="Times New Roman"/>
                <w:sz w:val="24"/>
                <w:szCs w:val="24"/>
              </w:rPr>
            </w:pPr>
            <w:r w:rsidRPr="004A63D3">
              <w:rPr>
                <w:rFonts w:ascii="Times New Roman" w:hAnsi="Times New Roman" w:cs="Times New Roman"/>
                <w:sz w:val="24"/>
                <w:szCs w:val="24"/>
              </w:rPr>
              <w:t>21</w:t>
            </w:r>
          </w:p>
        </w:tc>
        <w:tc>
          <w:tcPr>
            <w:tcW w:w="5220" w:type="dxa"/>
          </w:tcPr>
          <w:p w:rsidR="00A66DF4" w:rsidRPr="004A63D3" w:rsidRDefault="00A66DF4" w:rsidP="00A66DF4">
            <w:pPr>
              <w:jc w:val="both"/>
              <w:rPr>
                <w:rFonts w:ascii="Times New Roman" w:hAnsi="Times New Roman" w:cs="Times New Roman"/>
                <w:sz w:val="24"/>
                <w:szCs w:val="24"/>
              </w:rPr>
            </w:pPr>
            <w:r w:rsidRPr="004A63D3">
              <w:rPr>
                <w:rFonts w:ascii="Times New Roman" w:hAnsi="Times New Roman" w:cs="Times New Roman"/>
                <w:sz w:val="24"/>
                <w:szCs w:val="24"/>
              </w:rPr>
              <w:t xml:space="preserve">Укладка канализационных безнапорных раструбных труб из поливинилхлорида (ПВХ) диаметром: 250 мм </w:t>
            </w:r>
          </w:p>
        </w:tc>
        <w:tc>
          <w:tcPr>
            <w:tcW w:w="2018" w:type="dxa"/>
          </w:tcPr>
          <w:p w:rsidR="00A66DF4" w:rsidRPr="004A63D3" w:rsidRDefault="00A66DF4" w:rsidP="00A66DF4">
            <w:pPr>
              <w:jc w:val="center"/>
              <w:rPr>
                <w:rFonts w:ascii="Times New Roman" w:hAnsi="Times New Roman" w:cs="Times New Roman"/>
                <w:sz w:val="24"/>
                <w:szCs w:val="24"/>
              </w:rPr>
            </w:pPr>
            <w:r w:rsidRPr="004A63D3">
              <w:rPr>
                <w:rFonts w:ascii="Times New Roman" w:hAnsi="Times New Roman" w:cs="Times New Roman"/>
                <w:sz w:val="24"/>
                <w:szCs w:val="24"/>
              </w:rPr>
              <w:t>100 м трубопроводов</w:t>
            </w:r>
          </w:p>
        </w:tc>
        <w:tc>
          <w:tcPr>
            <w:tcW w:w="2086" w:type="dxa"/>
          </w:tcPr>
          <w:p w:rsidR="00A66DF4" w:rsidRPr="004A63D3" w:rsidRDefault="00A66DF4" w:rsidP="00A66DF4">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823,71</w:t>
            </w:r>
          </w:p>
        </w:tc>
      </w:tr>
      <w:tr w:rsidR="003F5925" w:rsidTr="00963385">
        <w:tc>
          <w:tcPr>
            <w:tcW w:w="879" w:type="dxa"/>
          </w:tcPr>
          <w:p w:rsidR="003F5925" w:rsidRPr="004A63D3" w:rsidRDefault="00A66DF4" w:rsidP="00B96B90">
            <w:pPr>
              <w:pStyle w:val="a4"/>
              <w:ind w:left="0"/>
              <w:jc w:val="both"/>
              <w:rPr>
                <w:rFonts w:ascii="Times New Roman" w:hAnsi="Times New Roman" w:cs="Times New Roman"/>
                <w:sz w:val="24"/>
                <w:szCs w:val="24"/>
              </w:rPr>
            </w:pPr>
            <w:r w:rsidRPr="004A63D3">
              <w:rPr>
                <w:rFonts w:ascii="Times New Roman" w:hAnsi="Times New Roman" w:cs="Times New Roman"/>
                <w:sz w:val="24"/>
                <w:szCs w:val="24"/>
              </w:rPr>
              <w:t>22</w:t>
            </w:r>
          </w:p>
        </w:tc>
        <w:tc>
          <w:tcPr>
            <w:tcW w:w="5220" w:type="dxa"/>
          </w:tcPr>
          <w:p w:rsidR="003F5925" w:rsidRPr="004A63D3" w:rsidRDefault="00963385" w:rsidP="00963385">
            <w:pPr>
              <w:pStyle w:val="a4"/>
              <w:ind w:left="0"/>
              <w:rPr>
                <w:rFonts w:ascii="Times New Roman" w:hAnsi="Times New Roman" w:cs="Times New Roman"/>
                <w:sz w:val="24"/>
                <w:szCs w:val="24"/>
              </w:rPr>
            </w:pPr>
            <w:r w:rsidRPr="004A63D3">
              <w:rPr>
                <w:rFonts w:ascii="Times New Roman" w:hAnsi="Times New Roman" w:cs="Times New Roman"/>
                <w:sz w:val="24"/>
                <w:szCs w:val="24"/>
              </w:rPr>
              <w:t xml:space="preserve">Труба полиэтиленовая, наружный диаметр 200 мм </w:t>
            </w:r>
          </w:p>
        </w:tc>
        <w:tc>
          <w:tcPr>
            <w:tcW w:w="2018" w:type="dxa"/>
          </w:tcPr>
          <w:p w:rsidR="003F5925" w:rsidRPr="004A63D3" w:rsidRDefault="00963385" w:rsidP="00963385">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10м</w:t>
            </w:r>
          </w:p>
        </w:tc>
        <w:tc>
          <w:tcPr>
            <w:tcW w:w="2086" w:type="dxa"/>
          </w:tcPr>
          <w:p w:rsidR="003F5925" w:rsidRPr="004A63D3" w:rsidRDefault="00963385" w:rsidP="00963385">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712,25</w:t>
            </w:r>
          </w:p>
        </w:tc>
      </w:tr>
      <w:tr w:rsidR="003F5925" w:rsidTr="00963385">
        <w:tc>
          <w:tcPr>
            <w:tcW w:w="879" w:type="dxa"/>
          </w:tcPr>
          <w:p w:rsidR="003F5925" w:rsidRPr="004A63D3" w:rsidRDefault="00A66DF4" w:rsidP="00B96B90">
            <w:pPr>
              <w:pStyle w:val="a4"/>
              <w:ind w:left="0"/>
              <w:jc w:val="both"/>
              <w:rPr>
                <w:rFonts w:ascii="Times New Roman" w:hAnsi="Times New Roman" w:cs="Times New Roman"/>
                <w:sz w:val="24"/>
                <w:szCs w:val="24"/>
              </w:rPr>
            </w:pPr>
            <w:r w:rsidRPr="004A63D3">
              <w:rPr>
                <w:rFonts w:ascii="Times New Roman" w:hAnsi="Times New Roman" w:cs="Times New Roman"/>
                <w:sz w:val="24"/>
                <w:szCs w:val="24"/>
              </w:rPr>
              <w:t>23</w:t>
            </w:r>
          </w:p>
        </w:tc>
        <w:tc>
          <w:tcPr>
            <w:tcW w:w="5220" w:type="dxa"/>
          </w:tcPr>
          <w:p w:rsidR="003F5925" w:rsidRPr="004A63D3" w:rsidRDefault="00963385" w:rsidP="00B96B90">
            <w:pPr>
              <w:pStyle w:val="a4"/>
              <w:ind w:left="0"/>
              <w:jc w:val="both"/>
              <w:rPr>
                <w:rFonts w:ascii="Times New Roman" w:hAnsi="Times New Roman" w:cs="Times New Roman"/>
                <w:sz w:val="24"/>
                <w:szCs w:val="24"/>
              </w:rPr>
            </w:pPr>
            <w:r w:rsidRPr="004A63D3">
              <w:rPr>
                <w:rFonts w:ascii="Times New Roman" w:hAnsi="Times New Roman" w:cs="Times New Roman"/>
                <w:sz w:val="24"/>
                <w:szCs w:val="24"/>
              </w:rPr>
              <w:t>Засыпка траншей и котлованов с перемещением грунта до 5 м бульдозерами мощностью: 59 кВт (80 л.</w:t>
            </w:r>
            <w:proofErr w:type="gramStart"/>
            <w:r w:rsidRPr="004A63D3">
              <w:rPr>
                <w:rFonts w:ascii="Times New Roman" w:hAnsi="Times New Roman" w:cs="Times New Roman"/>
                <w:sz w:val="24"/>
                <w:szCs w:val="24"/>
              </w:rPr>
              <w:t>с</w:t>
            </w:r>
            <w:proofErr w:type="gramEnd"/>
            <w:r w:rsidRPr="004A63D3">
              <w:rPr>
                <w:rFonts w:ascii="Times New Roman" w:hAnsi="Times New Roman" w:cs="Times New Roman"/>
                <w:sz w:val="24"/>
                <w:szCs w:val="24"/>
              </w:rPr>
              <w:t xml:space="preserve">.), </w:t>
            </w:r>
            <w:proofErr w:type="gramStart"/>
            <w:r w:rsidRPr="004A63D3">
              <w:rPr>
                <w:rFonts w:ascii="Times New Roman" w:hAnsi="Times New Roman" w:cs="Times New Roman"/>
                <w:sz w:val="24"/>
                <w:szCs w:val="24"/>
              </w:rPr>
              <w:t>группа</w:t>
            </w:r>
            <w:proofErr w:type="gramEnd"/>
            <w:r w:rsidRPr="004A63D3">
              <w:rPr>
                <w:rFonts w:ascii="Times New Roman" w:hAnsi="Times New Roman" w:cs="Times New Roman"/>
                <w:sz w:val="24"/>
                <w:szCs w:val="24"/>
              </w:rPr>
              <w:t xml:space="preserve"> грунтов 1</w:t>
            </w:r>
          </w:p>
        </w:tc>
        <w:tc>
          <w:tcPr>
            <w:tcW w:w="2018" w:type="dxa"/>
          </w:tcPr>
          <w:p w:rsidR="003F5925" w:rsidRPr="004A63D3" w:rsidRDefault="00963385" w:rsidP="00963385">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1000 м3 грунта</w:t>
            </w:r>
          </w:p>
        </w:tc>
        <w:tc>
          <w:tcPr>
            <w:tcW w:w="2086" w:type="dxa"/>
          </w:tcPr>
          <w:p w:rsidR="003F5925" w:rsidRPr="004A63D3" w:rsidRDefault="00963385" w:rsidP="00963385">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480,7</w:t>
            </w:r>
          </w:p>
        </w:tc>
      </w:tr>
      <w:tr w:rsidR="003F5925" w:rsidTr="00963385">
        <w:tc>
          <w:tcPr>
            <w:tcW w:w="879" w:type="dxa"/>
          </w:tcPr>
          <w:p w:rsidR="003F5925" w:rsidRPr="004A63D3" w:rsidRDefault="00963385" w:rsidP="00B96B90">
            <w:pPr>
              <w:pStyle w:val="a4"/>
              <w:ind w:left="0"/>
              <w:jc w:val="both"/>
              <w:rPr>
                <w:rFonts w:ascii="Times New Roman" w:hAnsi="Times New Roman" w:cs="Times New Roman"/>
                <w:sz w:val="24"/>
                <w:szCs w:val="24"/>
              </w:rPr>
            </w:pPr>
            <w:r w:rsidRPr="004A63D3">
              <w:rPr>
                <w:rFonts w:ascii="Times New Roman" w:hAnsi="Times New Roman" w:cs="Times New Roman"/>
                <w:sz w:val="24"/>
                <w:szCs w:val="24"/>
              </w:rPr>
              <w:t>24</w:t>
            </w:r>
          </w:p>
        </w:tc>
        <w:tc>
          <w:tcPr>
            <w:tcW w:w="5220" w:type="dxa"/>
          </w:tcPr>
          <w:p w:rsidR="003F5925" w:rsidRPr="004A63D3" w:rsidRDefault="00963385" w:rsidP="00B96B90">
            <w:pPr>
              <w:pStyle w:val="a4"/>
              <w:ind w:left="0"/>
              <w:jc w:val="both"/>
              <w:rPr>
                <w:rFonts w:ascii="Times New Roman" w:hAnsi="Times New Roman" w:cs="Times New Roman"/>
                <w:sz w:val="24"/>
                <w:szCs w:val="24"/>
              </w:rPr>
            </w:pPr>
            <w:r w:rsidRPr="004A63D3">
              <w:rPr>
                <w:rFonts w:ascii="Times New Roman" w:hAnsi="Times New Roman" w:cs="Times New Roman"/>
                <w:sz w:val="24"/>
                <w:szCs w:val="24"/>
              </w:rPr>
              <w:t>Устройство прямоугольных бетонных монолитных канализационных колодцев площадью: до 3 м</w:t>
            </w:r>
            <w:proofErr w:type="gramStart"/>
            <w:r w:rsidRPr="004A63D3">
              <w:rPr>
                <w:rFonts w:ascii="Times New Roman" w:hAnsi="Times New Roman" w:cs="Times New Roman"/>
                <w:sz w:val="24"/>
                <w:szCs w:val="24"/>
              </w:rPr>
              <w:t>2</w:t>
            </w:r>
            <w:proofErr w:type="gramEnd"/>
            <w:r w:rsidRPr="004A63D3">
              <w:rPr>
                <w:rFonts w:ascii="Times New Roman" w:hAnsi="Times New Roman" w:cs="Times New Roman"/>
                <w:sz w:val="24"/>
                <w:szCs w:val="24"/>
              </w:rPr>
              <w:t xml:space="preserve"> в сухих грунтах</w:t>
            </w:r>
          </w:p>
        </w:tc>
        <w:tc>
          <w:tcPr>
            <w:tcW w:w="2018" w:type="dxa"/>
          </w:tcPr>
          <w:p w:rsidR="003F5925" w:rsidRPr="004A63D3" w:rsidRDefault="00963385" w:rsidP="00963385">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10 м3</w:t>
            </w:r>
          </w:p>
        </w:tc>
        <w:tc>
          <w:tcPr>
            <w:tcW w:w="2086" w:type="dxa"/>
          </w:tcPr>
          <w:p w:rsidR="003F5925" w:rsidRPr="004A63D3" w:rsidRDefault="00963385" w:rsidP="00963385">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5547,27</w:t>
            </w:r>
          </w:p>
        </w:tc>
      </w:tr>
      <w:tr w:rsidR="003F5925" w:rsidTr="00963385">
        <w:tc>
          <w:tcPr>
            <w:tcW w:w="879" w:type="dxa"/>
          </w:tcPr>
          <w:p w:rsidR="003F5925" w:rsidRPr="004A63D3" w:rsidRDefault="00963385" w:rsidP="00B96B90">
            <w:pPr>
              <w:pStyle w:val="a4"/>
              <w:ind w:left="0"/>
              <w:jc w:val="both"/>
              <w:rPr>
                <w:rFonts w:ascii="Times New Roman" w:hAnsi="Times New Roman" w:cs="Times New Roman"/>
                <w:sz w:val="24"/>
                <w:szCs w:val="24"/>
              </w:rPr>
            </w:pPr>
            <w:r w:rsidRPr="004A63D3">
              <w:rPr>
                <w:rFonts w:ascii="Times New Roman" w:hAnsi="Times New Roman" w:cs="Times New Roman"/>
                <w:sz w:val="24"/>
                <w:szCs w:val="24"/>
              </w:rPr>
              <w:t>25</w:t>
            </w:r>
          </w:p>
        </w:tc>
        <w:tc>
          <w:tcPr>
            <w:tcW w:w="5220" w:type="dxa"/>
          </w:tcPr>
          <w:p w:rsidR="003F5925" w:rsidRPr="004A63D3" w:rsidRDefault="00963385" w:rsidP="00B96B90">
            <w:pPr>
              <w:pStyle w:val="a4"/>
              <w:ind w:left="0"/>
              <w:jc w:val="both"/>
              <w:rPr>
                <w:rFonts w:ascii="Times New Roman" w:hAnsi="Times New Roman" w:cs="Times New Roman"/>
                <w:sz w:val="24"/>
                <w:szCs w:val="24"/>
              </w:rPr>
            </w:pPr>
            <w:r w:rsidRPr="004A63D3">
              <w:rPr>
                <w:rFonts w:ascii="Times New Roman" w:hAnsi="Times New Roman" w:cs="Times New Roman"/>
                <w:sz w:val="24"/>
                <w:szCs w:val="24"/>
              </w:rPr>
              <w:t>Люки чугунные тяжелые</w:t>
            </w:r>
          </w:p>
        </w:tc>
        <w:tc>
          <w:tcPr>
            <w:tcW w:w="2018" w:type="dxa"/>
          </w:tcPr>
          <w:p w:rsidR="003F5925" w:rsidRPr="004A63D3" w:rsidRDefault="00963385" w:rsidP="00963385">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шт.</w:t>
            </w:r>
          </w:p>
        </w:tc>
        <w:tc>
          <w:tcPr>
            <w:tcW w:w="2086" w:type="dxa"/>
          </w:tcPr>
          <w:p w:rsidR="003F5925" w:rsidRPr="004A63D3" w:rsidRDefault="00963385" w:rsidP="00963385">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922,49</w:t>
            </w:r>
          </w:p>
        </w:tc>
      </w:tr>
      <w:tr w:rsidR="003F5925" w:rsidTr="00963385">
        <w:tc>
          <w:tcPr>
            <w:tcW w:w="879" w:type="dxa"/>
          </w:tcPr>
          <w:p w:rsidR="003F5925" w:rsidRPr="004A63D3" w:rsidRDefault="003F5925" w:rsidP="00B96B90">
            <w:pPr>
              <w:pStyle w:val="a4"/>
              <w:ind w:left="0"/>
              <w:jc w:val="both"/>
              <w:rPr>
                <w:rFonts w:ascii="Times New Roman" w:hAnsi="Times New Roman" w:cs="Times New Roman"/>
                <w:sz w:val="24"/>
                <w:szCs w:val="24"/>
              </w:rPr>
            </w:pPr>
          </w:p>
        </w:tc>
        <w:tc>
          <w:tcPr>
            <w:tcW w:w="5220" w:type="dxa"/>
          </w:tcPr>
          <w:p w:rsidR="003F5925" w:rsidRPr="004A63D3" w:rsidRDefault="00963385" w:rsidP="00963385">
            <w:pPr>
              <w:pStyle w:val="a4"/>
              <w:ind w:left="0"/>
              <w:jc w:val="center"/>
              <w:rPr>
                <w:rFonts w:ascii="Times New Roman" w:hAnsi="Times New Roman" w:cs="Times New Roman"/>
                <w:b/>
                <w:sz w:val="24"/>
                <w:szCs w:val="24"/>
              </w:rPr>
            </w:pPr>
            <w:r w:rsidRPr="004A63D3">
              <w:rPr>
                <w:rFonts w:ascii="Times New Roman" w:hAnsi="Times New Roman" w:cs="Times New Roman"/>
                <w:b/>
                <w:sz w:val="24"/>
                <w:szCs w:val="24"/>
              </w:rPr>
              <w:t>освещение</w:t>
            </w:r>
          </w:p>
        </w:tc>
        <w:tc>
          <w:tcPr>
            <w:tcW w:w="2018" w:type="dxa"/>
          </w:tcPr>
          <w:p w:rsidR="003F5925" w:rsidRPr="004A63D3" w:rsidRDefault="003F5925" w:rsidP="00B96B90">
            <w:pPr>
              <w:pStyle w:val="a4"/>
              <w:ind w:left="0"/>
              <w:jc w:val="both"/>
              <w:rPr>
                <w:rFonts w:ascii="Times New Roman" w:hAnsi="Times New Roman" w:cs="Times New Roman"/>
                <w:sz w:val="24"/>
                <w:szCs w:val="24"/>
              </w:rPr>
            </w:pPr>
          </w:p>
        </w:tc>
        <w:tc>
          <w:tcPr>
            <w:tcW w:w="2086" w:type="dxa"/>
          </w:tcPr>
          <w:p w:rsidR="003F5925" w:rsidRPr="004A63D3" w:rsidRDefault="003F5925" w:rsidP="00B96B90">
            <w:pPr>
              <w:pStyle w:val="a4"/>
              <w:ind w:left="0"/>
              <w:jc w:val="both"/>
              <w:rPr>
                <w:rFonts w:ascii="Times New Roman" w:hAnsi="Times New Roman" w:cs="Times New Roman"/>
                <w:sz w:val="24"/>
                <w:szCs w:val="24"/>
              </w:rPr>
            </w:pPr>
          </w:p>
        </w:tc>
      </w:tr>
      <w:tr w:rsidR="00963385" w:rsidTr="00963385">
        <w:tc>
          <w:tcPr>
            <w:tcW w:w="879" w:type="dxa"/>
          </w:tcPr>
          <w:p w:rsidR="00963385" w:rsidRPr="004A63D3" w:rsidRDefault="00963385" w:rsidP="00B96B90">
            <w:pPr>
              <w:pStyle w:val="a4"/>
              <w:ind w:left="0"/>
              <w:jc w:val="both"/>
              <w:rPr>
                <w:rFonts w:ascii="Times New Roman" w:hAnsi="Times New Roman" w:cs="Times New Roman"/>
                <w:sz w:val="24"/>
                <w:szCs w:val="24"/>
              </w:rPr>
            </w:pPr>
            <w:r w:rsidRPr="004A63D3">
              <w:rPr>
                <w:rFonts w:ascii="Times New Roman" w:hAnsi="Times New Roman" w:cs="Times New Roman"/>
                <w:sz w:val="24"/>
                <w:szCs w:val="24"/>
              </w:rPr>
              <w:t>26</w:t>
            </w:r>
          </w:p>
        </w:tc>
        <w:tc>
          <w:tcPr>
            <w:tcW w:w="5220" w:type="dxa"/>
          </w:tcPr>
          <w:p w:rsidR="00963385" w:rsidRPr="004A63D3" w:rsidRDefault="00963385" w:rsidP="00963385">
            <w:pPr>
              <w:rPr>
                <w:rFonts w:ascii="Times New Roman" w:hAnsi="Times New Roman" w:cs="Times New Roman"/>
                <w:sz w:val="24"/>
                <w:szCs w:val="24"/>
              </w:rPr>
            </w:pPr>
            <w:r w:rsidRPr="004A63D3">
              <w:rPr>
                <w:rFonts w:ascii="Times New Roman" w:hAnsi="Times New Roman" w:cs="Times New Roman"/>
                <w:sz w:val="24"/>
                <w:szCs w:val="24"/>
              </w:rPr>
              <w:t xml:space="preserve">Светильник, устанавливаемый вне зданий с лампами: люминесцентными 1 шт. </w:t>
            </w:r>
          </w:p>
          <w:p w:rsidR="00963385" w:rsidRPr="004A63D3" w:rsidRDefault="00963385" w:rsidP="00963385">
            <w:pPr>
              <w:rPr>
                <w:rFonts w:ascii="Times New Roman" w:hAnsi="Times New Roman" w:cs="Times New Roman"/>
                <w:sz w:val="24"/>
                <w:szCs w:val="24"/>
              </w:rPr>
            </w:pPr>
          </w:p>
        </w:tc>
        <w:tc>
          <w:tcPr>
            <w:tcW w:w="2018" w:type="dxa"/>
          </w:tcPr>
          <w:p w:rsidR="00963385" w:rsidRPr="004A63D3" w:rsidRDefault="00963385" w:rsidP="00963385">
            <w:pPr>
              <w:rPr>
                <w:rFonts w:ascii="Times New Roman" w:hAnsi="Times New Roman" w:cs="Times New Roman"/>
                <w:sz w:val="24"/>
                <w:szCs w:val="24"/>
              </w:rPr>
            </w:pPr>
            <w:r w:rsidRPr="004A63D3">
              <w:rPr>
                <w:rFonts w:ascii="Times New Roman" w:hAnsi="Times New Roman" w:cs="Times New Roman"/>
                <w:sz w:val="24"/>
                <w:szCs w:val="24"/>
              </w:rPr>
              <w:t xml:space="preserve">1 шт. </w:t>
            </w:r>
          </w:p>
        </w:tc>
        <w:tc>
          <w:tcPr>
            <w:tcW w:w="2086" w:type="dxa"/>
          </w:tcPr>
          <w:p w:rsidR="00963385" w:rsidRPr="004A63D3" w:rsidRDefault="00963385" w:rsidP="00963385">
            <w:pPr>
              <w:pStyle w:val="a4"/>
              <w:ind w:left="0"/>
              <w:rPr>
                <w:rFonts w:ascii="Times New Roman" w:hAnsi="Times New Roman" w:cs="Times New Roman"/>
                <w:sz w:val="24"/>
                <w:szCs w:val="24"/>
              </w:rPr>
            </w:pPr>
            <w:r w:rsidRPr="004A63D3">
              <w:rPr>
                <w:rFonts w:ascii="Times New Roman" w:hAnsi="Times New Roman" w:cs="Times New Roman"/>
                <w:sz w:val="24"/>
                <w:szCs w:val="24"/>
              </w:rPr>
              <w:t>221,08</w:t>
            </w:r>
          </w:p>
        </w:tc>
      </w:tr>
      <w:tr w:rsidR="003F5925" w:rsidTr="00963385">
        <w:tc>
          <w:tcPr>
            <w:tcW w:w="879" w:type="dxa"/>
          </w:tcPr>
          <w:p w:rsidR="003F5925" w:rsidRPr="004A63D3" w:rsidRDefault="00963385" w:rsidP="00B96B90">
            <w:pPr>
              <w:pStyle w:val="a4"/>
              <w:ind w:left="0"/>
              <w:jc w:val="both"/>
              <w:rPr>
                <w:rFonts w:ascii="Times New Roman" w:hAnsi="Times New Roman" w:cs="Times New Roman"/>
                <w:sz w:val="24"/>
                <w:szCs w:val="24"/>
              </w:rPr>
            </w:pPr>
            <w:r w:rsidRPr="004A63D3">
              <w:rPr>
                <w:rFonts w:ascii="Times New Roman" w:hAnsi="Times New Roman" w:cs="Times New Roman"/>
                <w:sz w:val="24"/>
                <w:szCs w:val="24"/>
              </w:rPr>
              <w:t>27</w:t>
            </w:r>
          </w:p>
        </w:tc>
        <w:tc>
          <w:tcPr>
            <w:tcW w:w="5220" w:type="dxa"/>
          </w:tcPr>
          <w:p w:rsidR="003F5925" w:rsidRPr="004A63D3" w:rsidRDefault="00963385" w:rsidP="00963385">
            <w:pPr>
              <w:pStyle w:val="a4"/>
              <w:ind w:left="0"/>
              <w:rPr>
                <w:rFonts w:ascii="Times New Roman" w:hAnsi="Times New Roman" w:cs="Times New Roman"/>
                <w:sz w:val="24"/>
                <w:szCs w:val="24"/>
              </w:rPr>
            </w:pPr>
            <w:r w:rsidRPr="004A63D3">
              <w:rPr>
                <w:rFonts w:ascii="Times New Roman" w:hAnsi="Times New Roman" w:cs="Times New Roman"/>
                <w:sz w:val="24"/>
                <w:szCs w:val="24"/>
              </w:rPr>
              <w:t xml:space="preserve">7 Провод групповой осветительных сетей в защитной оболочке или кабель </w:t>
            </w:r>
            <w:proofErr w:type="gramStart"/>
            <w:r w:rsidRPr="004A63D3">
              <w:rPr>
                <w:rFonts w:ascii="Times New Roman" w:hAnsi="Times New Roman" w:cs="Times New Roman"/>
                <w:sz w:val="24"/>
                <w:szCs w:val="24"/>
              </w:rPr>
              <w:t>двух-трехжильный</w:t>
            </w:r>
            <w:proofErr w:type="gramEnd"/>
            <w:r w:rsidRPr="004A63D3">
              <w:rPr>
                <w:rFonts w:ascii="Times New Roman" w:hAnsi="Times New Roman" w:cs="Times New Roman"/>
                <w:sz w:val="24"/>
                <w:szCs w:val="24"/>
              </w:rPr>
              <w:t>: в пустотах плит перекрытий</w:t>
            </w:r>
          </w:p>
        </w:tc>
        <w:tc>
          <w:tcPr>
            <w:tcW w:w="2018" w:type="dxa"/>
          </w:tcPr>
          <w:p w:rsidR="003F5925" w:rsidRPr="004A63D3" w:rsidRDefault="00963385" w:rsidP="00963385">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100м</w:t>
            </w:r>
          </w:p>
        </w:tc>
        <w:tc>
          <w:tcPr>
            <w:tcW w:w="2086" w:type="dxa"/>
          </w:tcPr>
          <w:p w:rsidR="003F5925" w:rsidRPr="004A63D3" w:rsidRDefault="00963385" w:rsidP="00963385">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185,44</w:t>
            </w:r>
          </w:p>
        </w:tc>
      </w:tr>
      <w:tr w:rsidR="00963385" w:rsidTr="00963385">
        <w:tc>
          <w:tcPr>
            <w:tcW w:w="879" w:type="dxa"/>
          </w:tcPr>
          <w:p w:rsidR="00963385" w:rsidRPr="004A63D3" w:rsidRDefault="00963385" w:rsidP="00B96B90">
            <w:pPr>
              <w:pStyle w:val="a4"/>
              <w:ind w:left="0"/>
              <w:jc w:val="both"/>
              <w:rPr>
                <w:rFonts w:ascii="Times New Roman" w:hAnsi="Times New Roman" w:cs="Times New Roman"/>
                <w:sz w:val="24"/>
                <w:szCs w:val="24"/>
              </w:rPr>
            </w:pPr>
            <w:r w:rsidRPr="004A63D3">
              <w:rPr>
                <w:rFonts w:ascii="Times New Roman" w:hAnsi="Times New Roman" w:cs="Times New Roman"/>
                <w:sz w:val="24"/>
                <w:szCs w:val="24"/>
              </w:rPr>
              <w:t>28</w:t>
            </w:r>
          </w:p>
        </w:tc>
        <w:tc>
          <w:tcPr>
            <w:tcW w:w="5220" w:type="dxa"/>
          </w:tcPr>
          <w:p w:rsidR="00963385" w:rsidRPr="004A63D3" w:rsidRDefault="00963385" w:rsidP="00963385">
            <w:pPr>
              <w:pStyle w:val="a4"/>
              <w:ind w:left="0"/>
              <w:rPr>
                <w:rFonts w:ascii="Times New Roman" w:hAnsi="Times New Roman" w:cs="Times New Roman"/>
                <w:sz w:val="24"/>
                <w:szCs w:val="24"/>
              </w:rPr>
            </w:pPr>
            <w:r w:rsidRPr="004A63D3">
              <w:rPr>
                <w:rFonts w:ascii="Times New Roman" w:hAnsi="Times New Roman" w:cs="Times New Roman"/>
                <w:sz w:val="24"/>
                <w:szCs w:val="24"/>
              </w:rPr>
              <w:t>Кронштейны специальные для светильников сварные металлические, количество рожков: 1</w:t>
            </w:r>
          </w:p>
        </w:tc>
        <w:tc>
          <w:tcPr>
            <w:tcW w:w="2018" w:type="dxa"/>
          </w:tcPr>
          <w:p w:rsidR="00963385" w:rsidRPr="004A63D3" w:rsidRDefault="00963385" w:rsidP="00963385">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1шт.</w:t>
            </w:r>
          </w:p>
        </w:tc>
        <w:tc>
          <w:tcPr>
            <w:tcW w:w="2086" w:type="dxa"/>
          </w:tcPr>
          <w:p w:rsidR="00963385" w:rsidRPr="004A63D3" w:rsidRDefault="00963385" w:rsidP="00963385">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245,88</w:t>
            </w:r>
          </w:p>
        </w:tc>
      </w:tr>
      <w:tr w:rsidR="00963385" w:rsidTr="00963385">
        <w:tc>
          <w:tcPr>
            <w:tcW w:w="879" w:type="dxa"/>
          </w:tcPr>
          <w:p w:rsidR="00963385" w:rsidRPr="004A63D3" w:rsidRDefault="00963385" w:rsidP="00B96B90">
            <w:pPr>
              <w:pStyle w:val="a4"/>
              <w:ind w:left="0"/>
              <w:jc w:val="both"/>
              <w:rPr>
                <w:rFonts w:ascii="Times New Roman" w:hAnsi="Times New Roman" w:cs="Times New Roman"/>
                <w:sz w:val="24"/>
                <w:szCs w:val="24"/>
              </w:rPr>
            </w:pPr>
            <w:r w:rsidRPr="004A63D3">
              <w:rPr>
                <w:rFonts w:ascii="Times New Roman" w:hAnsi="Times New Roman" w:cs="Times New Roman"/>
                <w:sz w:val="24"/>
                <w:szCs w:val="24"/>
              </w:rPr>
              <w:t>29</w:t>
            </w:r>
          </w:p>
        </w:tc>
        <w:tc>
          <w:tcPr>
            <w:tcW w:w="5220" w:type="dxa"/>
          </w:tcPr>
          <w:p w:rsidR="00963385" w:rsidRPr="004A63D3" w:rsidRDefault="00963385" w:rsidP="00963385">
            <w:pPr>
              <w:pStyle w:val="a4"/>
              <w:ind w:left="0"/>
              <w:rPr>
                <w:rFonts w:ascii="Times New Roman" w:hAnsi="Times New Roman" w:cs="Times New Roman"/>
                <w:sz w:val="24"/>
                <w:szCs w:val="24"/>
              </w:rPr>
            </w:pPr>
            <w:r w:rsidRPr="004A63D3">
              <w:rPr>
                <w:rFonts w:ascii="Times New Roman" w:hAnsi="Times New Roman" w:cs="Times New Roman"/>
                <w:sz w:val="24"/>
                <w:szCs w:val="24"/>
              </w:rPr>
              <w:t>Кабель силовой с медными жилами с поливинилхлоридной изоляцией в поливинилхлоридной оболочке без защитного покрова ВВГ, напряжением 0,66</w:t>
            </w:r>
            <w:proofErr w:type="gramStart"/>
            <w:r w:rsidRPr="004A63D3">
              <w:rPr>
                <w:rFonts w:ascii="Times New Roman" w:hAnsi="Times New Roman" w:cs="Times New Roman"/>
                <w:sz w:val="24"/>
                <w:szCs w:val="24"/>
              </w:rPr>
              <w:t>К</w:t>
            </w:r>
            <w:proofErr w:type="gramEnd"/>
            <w:r w:rsidRPr="004A63D3">
              <w:rPr>
                <w:rFonts w:ascii="Times New Roman" w:hAnsi="Times New Roman" w:cs="Times New Roman"/>
                <w:sz w:val="24"/>
                <w:szCs w:val="24"/>
              </w:rPr>
              <w:t>в, число жил - 2 и сечением 4,0 мм2</w:t>
            </w:r>
          </w:p>
        </w:tc>
        <w:tc>
          <w:tcPr>
            <w:tcW w:w="2018" w:type="dxa"/>
          </w:tcPr>
          <w:p w:rsidR="00963385" w:rsidRPr="004A63D3" w:rsidRDefault="00963385" w:rsidP="00963385">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1000м</w:t>
            </w:r>
          </w:p>
        </w:tc>
        <w:tc>
          <w:tcPr>
            <w:tcW w:w="2086" w:type="dxa"/>
          </w:tcPr>
          <w:p w:rsidR="00963385" w:rsidRPr="004A63D3" w:rsidRDefault="00963385" w:rsidP="00963385">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5150,82</w:t>
            </w:r>
          </w:p>
        </w:tc>
      </w:tr>
      <w:tr w:rsidR="00963385" w:rsidTr="00963385">
        <w:tc>
          <w:tcPr>
            <w:tcW w:w="879" w:type="dxa"/>
          </w:tcPr>
          <w:p w:rsidR="00963385" w:rsidRPr="004A63D3" w:rsidRDefault="00963385" w:rsidP="00B96B90">
            <w:pPr>
              <w:pStyle w:val="a4"/>
              <w:ind w:left="0"/>
              <w:jc w:val="both"/>
              <w:rPr>
                <w:rFonts w:ascii="Times New Roman" w:hAnsi="Times New Roman" w:cs="Times New Roman"/>
                <w:sz w:val="24"/>
                <w:szCs w:val="24"/>
              </w:rPr>
            </w:pPr>
            <w:r w:rsidRPr="004A63D3">
              <w:rPr>
                <w:rFonts w:ascii="Times New Roman" w:hAnsi="Times New Roman" w:cs="Times New Roman"/>
                <w:sz w:val="24"/>
                <w:szCs w:val="24"/>
              </w:rPr>
              <w:t>30</w:t>
            </w:r>
          </w:p>
        </w:tc>
        <w:tc>
          <w:tcPr>
            <w:tcW w:w="5220" w:type="dxa"/>
          </w:tcPr>
          <w:p w:rsidR="00963385" w:rsidRPr="004A63D3" w:rsidRDefault="00963385" w:rsidP="00963385">
            <w:pPr>
              <w:pStyle w:val="a4"/>
              <w:ind w:left="0"/>
              <w:rPr>
                <w:rFonts w:ascii="Times New Roman" w:hAnsi="Times New Roman" w:cs="Times New Roman"/>
                <w:sz w:val="24"/>
                <w:szCs w:val="24"/>
              </w:rPr>
            </w:pPr>
            <w:r w:rsidRPr="004A63D3">
              <w:rPr>
                <w:rFonts w:ascii="Times New Roman" w:hAnsi="Times New Roman" w:cs="Times New Roman"/>
                <w:sz w:val="24"/>
                <w:szCs w:val="24"/>
              </w:rPr>
              <w:t xml:space="preserve">Светильник под натриевую лампу </w:t>
            </w:r>
            <w:proofErr w:type="spellStart"/>
            <w:r w:rsidRPr="004A63D3">
              <w:rPr>
                <w:rFonts w:ascii="Times New Roman" w:hAnsi="Times New Roman" w:cs="Times New Roman"/>
                <w:sz w:val="24"/>
                <w:szCs w:val="24"/>
              </w:rPr>
              <w:t>ДНаТ</w:t>
            </w:r>
            <w:proofErr w:type="spellEnd"/>
            <w:r w:rsidRPr="004A63D3">
              <w:rPr>
                <w:rFonts w:ascii="Times New Roman" w:hAnsi="Times New Roman" w:cs="Times New Roman"/>
                <w:sz w:val="24"/>
                <w:szCs w:val="24"/>
              </w:rPr>
              <w:t xml:space="preserve"> для наружного освещения консольный ЖКУ 28-400-01 (с выпуклым стеклом)</w:t>
            </w:r>
          </w:p>
        </w:tc>
        <w:tc>
          <w:tcPr>
            <w:tcW w:w="2018" w:type="dxa"/>
          </w:tcPr>
          <w:p w:rsidR="00963385" w:rsidRPr="004A63D3" w:rsidRDefault="00963385" w:rsidP="00963385">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шт.</w:t>
            </w:r>
          </w:p>
        </w:tc>
        <w:tc>
          <w:tcPr>
            <w:tcW w:w="2086" w:type="dxa"/>
          </w:tcPr>
          <w:p w:rsidR="00963385" w:rsidRPr="004A63D3" w:rsidRDefault="00963385" w:rsidP="00963385">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345,32</w:t>
            </w:r>
          </w:p>
        </w:tc>
      </w:tr>
      <w:tr w:rsidR="00963385" w:rsidTr="00963385">
        <w:tc>
          <w:tcPr>
            <w:tcW w:w="879" w:type="dxa"/>
          </w:tcPr>
          <w:p w:rsidR="00963385" w:rsidRPr="004A63D3" w:rsidRDefault="00963385" w:rsidP="00B96B90">
            <w:pPr>
              <w:pStyle w:val="a4"/>
              <w:ind w:left="0"/>
              <w:jc w:val="both"/>
              <w:rPr>
                <w:rFonts w:ascii="Times New Roman" w:hAnsi="Times New Roman" w:cs="Times New Roman"/>
                <w:sz w:val="24"/>
                <w:szCs w:val="24"/>
              </w:rPr>
            </w:pPr>
            <w:r w:rsidRPr="004A63D3">
              <w:rPr>
                <w:rFonts w:ascii="Times New Roman" w:hAnsi="Times New Roman" w:cs="Times New Roman"/>
                <w:sz w:val="24"/>
                <w:szCs w:val="24"/>
              </w:rPr>
              <w:t>31</w:t>
            </w:r>
          </w:p>
        </w:tc>
        <w:tc>
          <w:tcPr>
            <w:tcW w:w="5220" w:type="dxa"/>
          </w:tcPr>
          <w:p w:rsidR="00963385" w:rsidRPr="004A63D3" w:rsidRDefault="00963385" w:rsidP="00963385">
            <w:pPr>
              <w:pStyle w:val="a4"/>
              <w:ind w:left="0"/>
              <w:rPr>
                <w:rFonts w:ascii="Times New Roman" w:hAnsi="Times New Roman" w:cs="Times New Roman"/>
                <w:sz w:val="24"/>
                <w:szCs w:val="24"/>
              </w:rPr>
            </w:pPr>
            <w:r w:rsidRPr="004A63D3">
              <w:rPr>
                <w:rFonts w:ascii="Times New Roman" w:hAnsi="Times New Roman" w:cs="Times New Roman"/>
                <w:sz w:val="24"/>
                <w:szCs w:val="24"/>
              </w:rPr>
              <w:t>Держатель светильника</w:t>
            </w:r>
          </w:p>
        </w:tc>
        <w:tc>
          <w:tcPr>
            <w:tcW w:w="2018" w:type="dxa"/>
          </w:tcPr>
          <w:p w:rsidR="00963385" w:rsidRPr="004A63D3" w:rsidRDefault="00963385" w:rsidP="00963385">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10шт.</w:t>
            </w:r>
          </w:p>
        </w:tc>
        <w:tc>
          <w:tcPr>
            <w:tcW w:w="2086" w:type="dxa"/>
          </w:tcPr>
          <w:p w:rsidR="00963385" w:rsidRPr="004A63D3" w:rsidRDefault="00963385" w:rsidP="00963385">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84,52</w:t>
            </w:r>
          </w:p>
        </w:tc>
      </w:tr>
      <w:tr w:rsidR="00963385" w:rsidTr="00963385">
        <w:tc>
          <w:tcPr>
            <w:tcW w:w="879" w:type="dxa"/>
          </w:tcPr>
          <w:p w:rsidR="00963385" w:rsidRPr="004A63D3" w:rsidRDefault="00963385" w:rsidP="00B96B90">
            <w:pPr>
              <w:pStyle w:val="a4"/>
              <w:ind w:left="0"/>
              <w:jc w:val="both"/>
              <w:rPr>
                <w:rFonts w:ascii="Times New Roman" w:hAnsi="Times New Roman" w:cs="Times New Roman"/>
                <w:sz w:val="24"/>
                <w:szCs w:val="24"/>
              </w:rPr>
            </w:pPr>
            <w:r w:rsidRPr="004A63D3">
              <w:rPr>
                <w:rFonts w:ascii="Times New Roman" w:hAnsi="Times New Roman" w:cs="Times New Roman"/>
                <w:sz w:val="24"/>
                <w:szCs w:val="24"/>
              </w:rPr>
              <w:lastRenderedPageBreak/>
              <w:t>32</w:t>
            </w:r>
          </w:p>
        </w:tc>
        <w:tc>
          <w:tcPr>
            <w:tcW w:w="5220" w:type="dxa"/>
          </w:tcPr>
          <w:p w:rsidR="00963385" w:rsidRPr="004A63D3" w:rsidRDefault="00963385" w:rsidP="00963385">
            <w:pPr>
              <w:pStyle w:val="a4"/>
              <w:ind w:left="0"/>
              <w:rPr>
                <w:rFonts w:ascii="Times New Roman" w:hAnsi="Times New Roman" w:cs="Times New Roman"/>
                <w:sz w:val="24"/>
                <w:szCs w:val="24"/>
              </w:rPr>
            </w:pPr>
            <w:r w:rsidRPr="004A63D3">
              <w:rPr>
                <w:rFonts w:ascii="Times New Roman" w:hAnsi="Times New Roman" w:cs="Times New Roman"/>
                <w:sz w:val="24"/>
                <w:szCs w:val="24"/>
              </w:rPr>
              <w:t xml:space="preserve">Светильники настенные с </w:t>
            </w:r>
            <w:proofErr w:type="spellStart"/>
            <w:r w:rsidRPr="004A63D3">
              <w:rPr>
                <w:rFonts w:ascii="Times New Roman" w:hAnsi="Times New Roman" w:cs="Times New Roman"/>
                <w:sz w:val="24"/>
                <w:szCs w:val="24"/>
              </w:rPr>
              <w:t>рассеивателем</w:t>
            </w:r>
            <w:proofErr w:type="spellEnd"/>
            <w:r w:rsidRPr="004A63D3">
              <w:rPr>
                <w:rFonts w:ascii="Times New Roman" w:hAnsi="Times New Roman" w:cs="Times New Roman"/>
                <w:sz w:val="24"/>
                <w:szCs w:val="24"/>
              </w:rPr>
              <w:t xml:space="preserve"> из силикатного стекла, цилиндрической формы и формы усеченного конуса тип НБ006х100/Р</w:t>
            </w:r>
            <w:proofErr w:type="gramStart"/>
            <w:r w:rsidRPr="004A63D3">
              <w:rPr>
                <w:rFonts w:ascii="Times New Roman" w:hAnsi="Times New Roman" w:cs="Times New Roman"/>
                <w:sz w:val="24"/>
                <w:szCs w:val="24"/>
              </w:rPr>
              <w:t>2</w:t>
            </w:r>
            <w:proofErr w:type="gramEnd"/>
            <w:r w:rsidRPr="004A63D3">
              <w:rPr>
                <w:rFonts w:ascii="Times New Roman" w:hAnsi="Times New Roman" w:cs="Times New Roman"/>
                <w:sz w:val="24"/>
                <w:szCs w:val="24"/>
              </w:rPr>
              <w:t>«0- 01УХЛ4 и НБ006х100/Р2»0-03УХЛ4</w:t>
            </w:r>
          </w:p>
        </w:tc>
        <w:tc>
          <w:tcPr>
            <w:tcW w:w="2018" w:type="dxa"/>
          </w:tcPr>
          <w:p w:rsidR="00963385" w:rsidRPr="004A63D3" w:rsidRDefault="00963385" w:rsidP="00963385">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шт.</w:t>
            </w:r>
          </w:p>
        </w:tc>
        <w:tc>
          <w:tcPr>
            <w:tcW w:w="2086" w:type="dxa"/>
          </w:tcPr>
          <w:p w:rsidR="00963385" w:rsidRPr="004A63D3" w:rsidRDefault="00963385" w:rsidP="00963385">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120,57</w:t>
            </w:r>
          </w:p>
        </w:tc>
      </w:tr>
      <w:tr w:rsidR="00963385" w:rsidTr="00963385">
        <w:tc>
          <w:tcPr>
            <w:tcW w:w="879" w:type="dxa"/>
          </w:tcPr>
          <w:p w:rsidR="00963385" w:rsidRPr="004A63D3" w:rsidRDefault="00963385" w:rsidP="00B96B90">
            <w:pPr>
              <w:pStyle w:val="a4"/>
              <w:ind w:left="0"/>
              <w:jc w:val="both"/>
              <w:rPr>
                <w:rFonts w:ascii="Times New Roman" w:hAnsi="Times New Roman" w:cs="Times New Roman"/>
                <w:sz w:val="24"/>
                <w:szCs w:val="24"/>
              </w:rPr>
            </w:pPr>
            <w:r w:rsidRPr="004A63D3">
              <w:rPr>
                <w:rFonts w:ascii="Times New Roman" w:hAnsi="Times New Roman" w:cs="Times New Roman"/>
                <w:sz w:val="24"/>
                <w:szCs w:val="24"/>
              </w:rPr>
              <w:t>33</w:t>
            </w:r>
          </w:p>
        </w:tc>
        <w:tc>
          <w:tcPr>
            <w:tcW w:w="5220" w:type="dxa"/>
          </w:tcPr>
          <w:p w:rsidR="00963385" w:rsidRPr="004A63D3" w:rsidRDefault="00963385" w:rsidP="00963385">
            <w:pPr>
              <w:pStyle w:val="a4"/>
              <w:ind w:left="0"/>
              <w:rPr>
                <w:rFonts w:ascii="Times New Roman" w:hAnsi="Times New Roman" w:cs="Times New Roman"/>
                <w:sz w:val="24"/>
                <w:szCs w:val="24"/>
              </w:rPr>
            </w:pPr>
            <w:r w:rsidRPr="004A63D3">
              <w:rPr>
                <w:rFonts w:ascii="Times New Roman" w:hAnsi="Times New Roman" w:cs="Times New Roman"/>
                <w:sz w:val="24"/>
                <w:szCs w:val="24"/>
              </w:rPr>
              <w:t>Урна металлическа</w:t>
            </w:r>
            <w:proofErr w:type="gramStart"/>
            <w:r w:rsidRPr="004A63D3">
              <w:rPr>
                <w:rFonts w:ascii="Times New Roman" w:hAnsi="Times New Roman" w:cs="Times New Roman"/>
                <w:sz w:val="24"/>
                <w:szCs w:val="24"/>
              </w:rPr>
              <w:t>я(</w:t>
            </w:r>
            <w:proofErr w:type="gramEnd"/>
            <w:r w:rsidRPr="004A63D3">
              <w:rPr>
                <w:rFonts w:ascii="Times New Roman" w:hAnsi="Times New Roman" w:cs="Times New Roman"/>
                <w:sz w:val="24"/>
                <w:szCs w:val="24"/>
              </w:rPr>
              <w:t>Артикул 9001)</w:t>
            </w:r>
          </w:p>
        </w:tc>
        <w:tc>
          <w:tcPr>
            <w:tcW w:w="2018" w:type="dxa"/>
          </w:tcPr>
          <w:p w:rsidR="00963385" w:rsidRPr="004A63D3" w:rsidRDefault="00963385" w:rsidP="00963385">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шт.</w:t>
            </w:r>
          </w:p>
        </w:tc>
        <w:tc>
          <w:tcPr>
            <w:tcW w:w="2086" w:type="dxa"/>
          </w:tcPr>
          <w:p w:rsidR="00963385" w:rsidRPr="004A63D3" w:rsidRDefault="00963385" w:rsidP="00963385">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354,83</w:t>
            </w:r>
          </w:p>
        </w:tc>
      </w:tr>
      <w:tr w:rsidR="00963385" w:rsidTr="00963385">
        <w:tc>
          <w:tcPr>
            <w:tcW w:w="879" w:type="dxa"/>
          </w:tcPr>
          <w:p w:rsidR="00963385" w:rsidRPr="004A63D3" w:rsidRDefault="00963385" w:rsidP="00B96B90">
            <w:pPr>
              <w:pStyle w:val="a4"/>
              <w:ind w:left="0"/>
              <w:jc w:val="both"/>
              <w:rPr>
                <w:rFonts w:ascii="Times New Roman" w:hAnsi="Times New Roman" w:cs="Times New Roman"/>
                <w:sz w:val="24"/>
                <w:szCs w:val="24"/>
              </w:rPr>
            </w:pPr>
            <w:r w:rsidRPr="004A63D3">
              <w:rPr>
                <w:rFonts w:ascii="Times New Roman" w:hAnsi="Times New Roman" w:cs="Times New Roman"/>
                <w:sz w:val="24"/>
                <w:szCs w:val="24"/>
              </w:rPr>
              <w:t>34</w:t>
            </w:r>
          </w:p>
        </w:tc>
        <w:tc>
          <w:tcPr>
            <w:tcW w:w="5220" w:type="dxa"/>
          </w:tcPr>
          <w:p w:rsidR="00963385" w:rsidRPr="004A63D3" w:rsidRDefault="00963385" w:rsidP="00963385">
            <w:pPr>
              <w:pStyle w:val="a4"/>
              <w:ind w:left="0"/>
              <w:rPr>
                <w:rFonts w:ascii="Times New Roman" w:hAnsi="Times New Roman" w:cs="Times New Roman"/>
                <w:sz w:val="24"/>
                <w:szCs w:val="24"/>
              </w:rPr>
            </w:pPr>
            <w:r w:rsidRPr="004A63D3">
              <w:rPr>
                <w:rFonts w:ascii="Times New Roman" w:hAnsi="Times New Roman" w:cs="Times New Roman"/>
                <w:sz w:val="24"/>
                <w:szCs w:val="24"/>
              </w:rPr>
              <w:t>Скамейка (Артикул 8004)</w:t>
            </w:r>
          </w:p>
        </w:tc>
        <w:tc>
          <w:tcPr>
            <w:tcW w:w="2018" w:type="dxa"/>
          </w:tcPr>
          <w:p w:rsidR="00963385" w:rsidRPr="004A63D3" w:rsidRDefault="00963385" w:rsidP="00963385">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шт.</w:t>
            </w:r>
          </w:p>
        </w:tc>
        <w:tc>
          <w:tcPr>
            <w:tcW w:w="2086" w:type="dxa"/>
          </w:tcPr>
          <w:p w:rsidR="00963385" w:rsidRPr="004A63D3" w:rsidRDefault="00963385" w:rsidP="00963385">
            <w:pPr>
              <w:pStyle w:val="a4"/>
              <w:ind w:left="0"/>
              <w:jc w:val="center"/>
              <w:rPr>
                <w:rFonts w:ascii="Times New Roman" w:hAnsi="Times New Roman" w:cs="Times New Roman"/>
                <w:sz w:val="24"/>
                <w:szCs w:val="24"/>
              </w:rPr>
            </w:pPr>
            <w:r w:rsidRPr="004A63D3">
              <w:rPr>
                <w:rFonts w:ascii="Times New Roman" w:hAnsi="Times New Roman" w:cs="Times New Roman"/>
                <w:sz w:val="24"/>
                <w:szCs w:val="24"/>
              </w:rPr>
              <w:t>854,10</w:t>
            </w:r>
          </w:p>
        </w:tc>
      </w:tr>
    </w:tbl>
    <w:p w:rsidR="00963385" w:rsidRPr="00E46B94" w:rsidRDefault="00963385" w:rsidP="00E46B94">
      <w:pPr>
        <w:spacing w:after="0"/>
        <w:jc w:val="both"/>
        <w:rPr>
          <w:rFonts w:ascii="Times New Roman" w:hAnsi="Times New Roman" w:cs="Times New Roman"/>
          <w:sz w:val="36"/>
        </w:rPr>
      </w:pPr>
    </w:p>
    <w:p w:rsidR="00C56684" w:rsidRDefault="00963385" w:rsidP="00E46B94">
      <w:pPr>
        <w:pStyle w:val="a4"/>
        <w:spacing w:after="0" w:line="360" w:lineRule="auto"/>
        <w:ind w:left="0" w:firstLine="851"/>
        <w:jc w:val="both"/>
        <w:rPr>
          <w:rFonts w:ascii="Times New Roman" w:hAnsi="Times New Roman" w:cs="Times New Roman"/>
          <w:sz w:val="28"/>
        </w:rPr>
      </w:pPr>
      <w:r w:rsidRPr="00C56684">
        <w:rPr>
          <w:rFonts w:ascii="Times New Roman" w:hAnsi="Times New Roman" w:cs="Times New Roman"/>
          <w:sz w:val="28"/>
        </w:rPr>
        <w:t xml:space="preserve">В рамках дополнительного перечня работ по благоустройству дворовых территорий предусмотрено финансовое и (или) трудовое участие заинтересованных лиц. </w:t>
      </w:r>
    </w:p>
    <w:p w:rsidR="00C56684" w:rsidRDefault="00963385" w:rsidP="00E46B94">
      <w:pPr>
        <w:pStyle w:val="a4"/>
        <w:spacing w:after="0" w:line="360" w:lineRule="auto"/>
        <w:ind w:left="0" w:firstLine="851"/>
        <w:jc w:val="both"/>
        <w:rPr>
          <w:rFonts w:ascii="Times New Roman" w:hAnsi="Times New Roman" w:cs="Times New Roman"/>
          <w:sz w:val="28"/>
        </w:rPr>
      </w:pPr>
      <w:r w:rsidRPr="00C56684">
        <w:rPr>
          <w:rFonts w:ascii="Times New Roman" w:hAnsi="Times New Roman" w:cs="Times New Roman"/>
          <w:sz w:val="28"/>
        </w:rPr>
        <w:t xml:space="preserve">Доля финансового участия заинтересованных лиц в выполнении дополнительного перечня работ по благоустройству дворовых территорий составляет не менее двух процентов от стоимости мероприятий по благоустройству дворовой территории.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контроля их расходования приведен в </w:t>
      </w:r>
      <w:r w:rsidRPr="00C56684">
        <w:rPr>
          <w:rFonts w:ascii="Times New Roman" w:hAnsi="Times New Roman" w:cs="Times New Roman"/>
          <w:b/>
          <w:sz w:val="28"/>
        </w:rPr>
        <w:t>приложении 2</w:t>
      </w:r>
      <w:r w:rsidRPr="00C56684">
        <w:rPr>
          <w:rFonts w:ascii="Times New Roman" w:hAnsi="Times New Roman" w:cs="Times New Roman"/>
          <w:sz w:val="28"/>
        </w:rPr>
        <w:t xml:space="preserve"> к Программе. </w:t>
      </w:r>
    </w:p>
    <w:p w:rsidR="0021147B" w:rsidRDefault="00963385" w:rsidP="00E46B94">
      <w:pPr>
        <w:pStyle w:val="a4"/>
        <w:spacing w:after="0" w:line="360" w:lineRule="auto"/>
        <w:ind w:left="0" w:firstLine="851"/>
        <w:jc w:val="both"/>
        <w:rPr>
          <w:rFonts w:ascii="Times New Roman" w:hAnsi="Times New Roman" w:cs="Times New Roman"/>
          <w:sz w:val="28"/>
        </w:rPr>
      </w:pPr>
      <w:r w:rsidRPr="00C56684">
        <w:rPr>
          <w:rFonts w:ascii="Times New Roman" w:hAnsi="Times New Roman" w:cs="Times New Roman"/>
          <w:sz w:val="28"/>
        </w:rPr>
        <w:t xml:space="preserve">Доля трудового участия заинтересованных лиц в выполнении дополнительного перечня работ по благоустройству дворовых территорий определяется в форме ежегодных субботников по уборке дворовой территории (не менее одного субботника за отчетный год). </w:t>
      </w:r>
    </w:p>
    <w:p w:rsidR="0021147B" w:rsidRDefault="00963385" w:rsidP="00E46B94">
      <w:pPr>
        <w:pStyle w:val="a4"/>
        <w:spacing w:after="0" w:line="360" w:lineRule="auto"/>
        <w:ind w:left="0" w:firstLine="851"/>
        <w:jc w:val="both"/>
        <w:rPr>
          <w:rFonts w:ascii="Times New Roman" w:hAnsi="Times New Roman" w:cs="Times New Roman"/>
          <w:sz w:val="28"/>
        </w:rPr>
      </w:pPr>
      <w:r w:rsidRPr="00C56684">
        <w:rPr>
          <w:rFonts w:ascii="Times New Roman" w:hAnsi="Times New Roman" w:cs="Times New Roman"/>
          <w:sz w:val="28"/>
        </w:rPr>
        <w:t xml:space="preserve">Проведение субботников по уборке дворовой территории оформляется уполномоченным лицом, которое вправе действовать в интересах всех собственников помещений в указанном многоквартирном доме, соответствующим актом, который подлежит согласованию с представителем управляющей компании. </w:t>
      </w:r>
    </w:p>
    <w:p w:rsidR="0021147B" w:rsidRDefault="00963385" w:rsidP="00E46B94">
      <w:pPr>
        <w:pStyle w:val="a4"/>
        <w:spacing w:after="0" w:line="360" w:lineRule="auto"/>
        <w:ind w:left="0" w:firstLine="851"/>
        <w:jc w:val="both"/>
        <w:rPr>
          <w:rFonts w:ascii="Times New Roman" w:hAnsi="Times New Roman" w:cs="Times New Roman"/>
          <w:sz w:val="28"/>
        </w:rPr>
      </w:pPr>
      <w:r w:rsidRPr="00C56684">
        <w:rPr>
          <w:rFonts w:ascii="Times New Roman" w:hAnsi="Times New Roman" w:cs="Times New Roman"/>
          <w:sz w:val="28"/>
        </w:rPr>
        <w:t>При формировании заявок для включения в адресный перечень дворовых</w:t>
      </w:r>
      <w:r w:rsidR="00CD5843">
        <w:rPr>
          <w:rFonts w:ascii="Times New Roman" w:hAnsi="Times New Roman" w:cs="Times New Roman"/>
          <w:sz w:val="28"/>
        </w:rPr>
        <w:t>,</w:t>
      </w:r>
      <w:r w:rsidR="00CD5843" w:rsidRPr="00CD5843">
        <w:rPr>
          <w:rFonts w:ascii="Times New Roman" w:hAnsi="Times New Roman" w:cs="Times New Roman"/>
          <w:sz w:val="28"/>
        </w:rPr>
        <w:t xml:space="preserve"> </w:t>
      </w:r>
      <w:r w:rsidR="00CD5843">
        <w:rPr>
          <w:rFonts w:ascii="Times New Roman" w:hAnsi="Times New Roman" w:cs="Times New Roman"/>
          <w:sz w:val="28"/>
        </w:rPr>
        <w:t>общественных</w:t>
      </w:r>
      <w:r w:rsidRPr="00C56684">
        <w:rPr>
          <w:rFonts w:ascii="Times New Roman" w:hAnsi="Times New Roman" w:cs="Times New Roman"/>
          <w:sz w:val="28"/>
        </w:rPr>
        <w:t xml:space="preserve"> территорий</w:t>
      </w:r>
      <w:r w:rsidR="00CD5843">
        <w:rPr>
          <w:rFonts w:ascii="Times New Roman" w:hAnsi="Times New Roman" w:cs="Times New Roman"/>
          <w:sz w:val="28"/>
        </w:rPr>
        <w:t xml:space="preserve">, </w:t>
      </w:r>
      <w:r w:rsidRPr="00C56684">
        <w:rPr>
          <w:rFonts w:ascii="Times New Roman" w:hAnsi="Times New Roman" w:cs="Times New Roman"/>
          <w:sz w:val="28"/>
        </w:rPr>
        <w:t>расположенных на территории МР «</w:t>
      </w:r>
      <w:r w:rsidR="00CD5843">
        <w:rPr>
          <w:rFonts w:ascii="Times New Roman" w:hAnsi="Times New Roman" w:cs="Times New Roman"/>
          <w:sz w:val="28"/>
        </w:rPr>
        <w:t>Хунзахский</w:t>
      </w:r>
      <w:r w:rsidRPr="00C56684">
        <w:rPr>
          <w:rFonts w:ascii="Times New Roman" w:hAnsi="Times New Roman" w:cs="Times New Roman"/>
          <w:sz w:val="28"/>
        </w:rPr>
        <w:t xml:space="preserve"> район», подлежащих благоустройству, заинтересованные лица вправе выбрать, какие из видов работ, входящих в минимальный перечень по благоустройству дворовых территорий, планируются к реализации. </w:t>
      </w:r>
    </w:p>
    <w:p w:rsidR="0021147B" w:rsidRDefault="0021147B" w:rsidP="00E46B94">
      <w:pPr>
        <w:pStyle w:val="a4"/>
        <w:spacing w:after="0" w:line="360" w:lineRule="auto"/>
        <w:ind w:left="0" w:firstLine="851"/>
        <w:jc w:val="both"/>
        <w:rPr>
          <w:rFonts w:ascii="Times New Roman" w:hAnsi="Times New Roman" w:cs="Times New Roman"/>
          <w:sz w:val="28"/>
        </w:rPr>
      </w:pPr>
    </w:p>
    <w:p w:rsidR="0021147B" w:rsidRDefault="00963385" w:rsidP="00E46B94">
      <w:pPr>
        <w:pStyle w:val="a4"/>
        <w:spacing w:after="0" w:line="360" w:lineRule="auto"/>
        <w:ind w:left="0" w:firstLine="851"/>
        <w:jc w:val="both"/>
        <w:rPr>
          <w:rFonts w:ascii="Times New Roman" w:hAnsi="Times New Roman" w:cs="Times New Roman"/>
          <w:sz w:val="28"/>
        </w:rPr>
      </w:pPr>
      <w:r w:rsidRPr="00C56684">
        <w:rPr>
          <w:rFonts w:ascii="Times New Roman" w:hAnsi="Times New Roman" w:cs="Times New Roman"/>
          <w:sz w:val="28"/>
        </w:rPr>
        <w:t xml:space="preserve">Дополнительный перечень работ по благоустройству </w:t>
      </w:r>
      <w:r w:rsidR="00CD5843" w:rsidRPr="00C56684">
        <w:rPr>
          <w:rFonts w:ascii="Times New Roman" w:hAnsi="Times New Roman" w:cs="Times New Roman"/>
          <w:sz w:val="28"/>
        </w:rPr>
        <w:t>дворовых</w:t>
      </w:r>
      <w:r w:rsidR="00CD5843">
        <w:rPr>
          <w:rFonts w:ascii="Times New Roman" w:hAnsi="Times New Roman" w:cs="Times New Roman"/>
          <w:sz w:val="28"/>
        </w:rPr>
        <w:t>,</w:t>
      </w:r>
      <w:r w:rsidR="00CD5843" w:rsidRPr="00CD5843">
        <w:rPr>
          <w:rFonts w:ascii="Times New Roman" w:hAnsi="Times New Roman" w:cs="Times New Roman"/>
          <w:sz w:val="28"/>
        </w:rPr>
        <w:t xml:space="preserve"> </w:t>
      </w:r>
      <w:r w:rsidR="00CD5843">
        <w:rPr>
          <w:rFonts w:ascii="Times New Roman" w:hAnsi="Times New Roman" w:cs="Times New Roman"/>
          <w:sz w:val="28"/>
        </w:rPr>
        <w:t>общественных</w:t>
      </w:r>
      <w:r w:rsidR="00CD5843" w:rsidRPr="00C56684">
        <w:rPr>
          <w:rFonts w:ascii="Times New Roman" w:hAnsi="Times New Roman" w:cs="Times New Roman"/>
          <w:sz w:val="28"/>
        </w:rPr>
        <w:t xml:space="preserve"> территорий</w:t>
      </w:r>
      <w:r w:rsidR="00CD5843">
        <w:rPr>
          <w:rFonts w:ascii="Times New Roman" w:hAnsi="Times New Roman" w:cs="Times New Roman"/>
          <w:sz w:val="28"/>
        </w:rPr>
        <w:t xml:space="preserve">, </w:t>
      </w:r>
      <w:r w:rsidR="00CD5843" w:rsidRPr="00C56684">
        <w:rPr>
          <w:rFonts w:ascii="Times New Roman" w:hAnsi="Times New Roman" w:cs="Times New Roman"/>
          <w:sz w:val="28"/>
        </w:rPr>
        <w:t>расположенных на территории</w:t>
      </w:r>
      <w:r w:rsidRPr="00C56684">
        <w:rPr>
          <w:rFonts w:ascii="Times New Roman" w:hAnsi="Times New Roman" w:cs="Times New Roman"/>
          <w:sz w:val="28"/>
        </w:rPr>
        <w:t xml:space="preserve"> реализуется только при </w:t>
      </w:r>
      <w:r w:rsidRPr="00C56684">
        <w:rPr>
          <w:rFonts w:ascii="Times New Roman" w:hAnsi="Times New Roman" w:cs="Times New Roman"/>
          <w:sz w:val="28"/>
        </w:rPr>
        <w:lastRenderedPageBreak/>
        <w:t>условии реализации работ, предусмотренных минимальн</w:t>
      </w:r>
      <w:r w:rsidR="00CD5843">
        <w:rPr>
          <w:rFonts w:ascii="Times New Roman" w:hAnsi="Times New Roman" w:cs="Times New Roman"/>
          <w:sz w:val="28"/>
        </w:rPr>
        <w:t xml:space="preserve">ым перечнем по благоустройству </w:t>
      </w:r>
      <w:r w:rsidRPr="00C56684">
        <w:rPr>
          <w:rFonts w:ascii="Times New Roman" w:hAnsi="Times New Roman" w:cs="Times New Roman"/>
          <w:sz w:val="28"/>
        </w:rPr>
        <w:t xml:space="preserve">территорий. </w:t>
      </w:r>
    </w:p>
    <w:p w:rsidR="0021147B" w:rsidRDefault="00963385" w:rsidP="00E46B94">
      <w:pPr>
        <w:pStyle w:val="a4"/>
        <w:spacing w:after="0" w:line="360" w:lineRule="auto"/>
        <w:ind w:left="0" w:firstLine="851"/>
        <w:jc w:val="both"/>
        <w:rPr>
          <w:rFonts w:ascii="Times New Roman" w:hAnsi="Times New Roman" w:cs="Times New Roman"/>
          <w:sz w:val="28"/>
        </w:rPr>
      </w:pPr>
      <w:r w:rsidRPr="00C56684">
        <w:rPr>
          <w:rFonts w:ascii="Times New Roman" w:hAnsi="Times New Roman" w:cs="Times New Roman"/>
          <w:sz w:val="28"/>
        </w:rPr>
        <w:t>Адресный перечень дворовых и общественных территорий, подлежащих благоустройству в рамках Программы, сформированный по результатам инвентаризации уровня благоустройства территории МР «</w:t>
      </w:r>
      <w:r w:rsidR="009D23A9">
        <w:rPr>
          <w:rFonts w:ascii="Times New Roman" w:hAnsi="Times New Roman" w:cs="Times New Roman"/>
          <w:sz w:val="28"/>
        </w:rPr>
        <w:t xml:space="preserve">Хунзахский </w:t>
      </w:r>
      <w:r w:rsidR="004A63D3" w:rsidRPr="00C56684">
        <w:rPr>
          <w:rFonts w:ascii="Times New Roman" w:hAnsi="Times New Roman" w:cs="Times New Roman"/>
          <w:sz w:val="28"/>
        </w:rPr>
        <w:t>район</w:t>
      </w:r>
      <w:r w:rsidRPr="00C56684">
        <w:rPr>
          <w:rFonts w:ascii="Times New Roman" w:hAnsi="Times New Roman" w:cs="Times New Roman"/>
          <w:sz w:val="28"/>
        </w:rPr>
        <w:t xml:space="preserve">» на основании предложений, поступивших от заинтересованных лиц, приведен в </w:t>
      </w:r>
      <w:r w:rsidRPr="0021147B">
        <w:rPr>
          <w:rFonts w:ascii="Times New Roman" w:hAnsi="Times New Roman" w:cs="Times New Roman"/>
          <w:b/>
          <w:sz w:val="28"/>
        </w:rPr>
        <w:t>приложении 3</w:t>
      </w:r>
      <w:r w:rsidRPr="00C56684">
        <w:rPr>
          <w:rFonts w:ascii="Times New Roman" w:hAnsi="Times New Roman" w:cs="Times New Roman"/>
          <w:sz w:val="28"/>
        </w:rPr>
        <w:t xml:space="preserve"> к Программе. </w:t>
      </w:r>
    </w:p>
    <w:p w:rsidR="00D05BC7" w:rsidRPr="00D05BC7" w:rsidRDefault="00D05BC7" w:rsidP="004A63D3">
      <w:pPr>
        <w:spacing w:after="0" w:line="360" w:lineRule="auto"/>
        <w:rPr>
          <w:rFonts w:ascii="Times New Roman" w:hAnsi="Times New Roman" w:cs="Times New Roman"/>
          <w:b/>
          <w:sz w:val="28"/>
        </w:rPr>
      </w:pPr>
    </w:p>
    <w:p w:rsidR="0021147B" w:rsidRPr="00CC3CDB" w:rsidRDefault="00CC3CDB" w:rsidP="00CC3CDB">
      <w:pPr>
        <w:spacing w:after="0" w:line="360" w:lineRule="auto"/>
        <w:rPr>
          <w:rFonts w:ascii="Times New Roman" w:hAnsi="Times New Roman" w:cs="Times New Roman"/>
          <w:b/>
          <w:sz w:val="28"/>
        </w:rPr>
      </w:pPr>
      <w:r>
        <w:rPr>
          <w:rFonts w:ascii="Times New Roman" w:hAnsi="Times New Roman" w:cs="Times New Roman"/>
          <w:b/>
          <w:sz w:val="28"/>
        </w:rPr>
        <w:t xml:space="preserve">                                        4.</w:t>
      </w:r>
      <w:r w:rsidR="00963385" w:rsidRPr="00CC3CDB">
        <w:rPr>
          <w:rFonts w:ascii="Times New Roman" w:hAnsi="Times New Roman" w:cs="Times New Roman"/>
          <w:b/>
          <w:sz w:val="28"/>
        </w:rPr>
        <w:t>Ресурсное обеспечение программы</w:t>
      </w:r>
    </w:p>
    <w:p w:rsidR="0021147B" w:rsidRDefault="0021147B" w:rsidP="00E46B94">
      <w:pPr>
        <w:pStyle w:val="a4"/>
        <w:spacing w:after="0" w:line="360" w:lineRule="auto"/>
        <w:ind w:left="0" w:firstLine="851"/>
        <w:jc w:val="both"/>
        <w:rPr>
          <w:rFonts w:ascii="Times New Roman" w:hAnsi="Times New Roman" w:cs="Times New Roman"/>
          <w:sz w:val="28"/>
        </w:rPr>
      </w:pPr>
    </w:p>
    <w:p w:rsidR="0021147B" w:rsidRDefault="00963385" w:rsidP="00E46B94">
      <w:pPr>
        <w:pStyle w:val="a4"/>
        <w:spacing w:after="0" w:line="360" w:lineRule="auto"/>
        <w:ind w:left="0" w:firstLine="851"/>
        <w:jc w:val="both"/>
        <w:rPr>
          <w:rFonts w:ascii="Times New Roman" w:hAnsi="Times New Roman" w:cs="Times New Roman"/>
          <w:sz w:val="28"/>
        </w:rPr>
      </w:pPr>
      <w:r w:rsidRPr="00C56684">
        <w:rPr>
          <w:rFonts w:ascii="Times New Roman" w:hAnsi="Times New Roman" w:cs="Times New Roman"/>
          <w:sz w:val="28"/>
        </w:rPr>
        <w:t>Основными источниками финансирования Программы являются средства республиканского бюджета, в том числе за счет целевых субсидий, поступивших из федерального бюджета, средства заинтересованных лиц. Средства местного бюджета МР «</w:t>
      </w:r>
      <w:r w:rsidR="00134E3C">
        <w:rPr>
          <w:rFonts w:ascii="Times New Roman" w:hAnsi="Times New Roman" w:cs="Times New Roman"/>
          <w:sz w:val="28"/>
        </w:rPr>
        <w:t>Хунзахский</w:t>
      </w:r>
      <w:r w:rsidRPr="00C56684">
        <w:rPr>
          <w:rFonts w:ascii="Times New Roman" w:hAnsi="Times New Roman" w:cs="Times New Roman"/>
          <w:sz w:val="28"/>
        </w:rPr>
        <w:t xml:space="preserve"> район» не предусмотрено.</w:t>
      </w:r>
    </w:p>
    <w:p w:rsidR="0021147B" w:rsidRDefault="00963385" w:rsidP="00E46B94">
      <w:pPr>
        <w:pStyle w:val="a4"/>
        <w:spacing w:after="0" w:line="360" w:lineRule="auto"/>
        <w:ind w:left="0" w:firstLine="851"/>
        <w:jc w:val="both"/>
        <w:rPr>
          <w:rFonts w:ascii="Times New Roman" w:hAnsi="Times New Roman" w:cs="Times New Roman"/>
          <w:sz w:val="28"/>
        </w:rPr>
      </w:pPr>
      <w:r w:rsidRPr="00C56684">
        <w:rPr>
          <w:rFonts w:ascii="Times New Roman" w:hAnsi="Times New Roman" w:cs="Times New Roman"/>
          <w:sz w:val="28"/>
        </w:rPr>
        <w:t xml:space="preserve"> Для заключения соглашения с Министерством строительства и </w:t>
      </w:r>
      <w:proofErr w:type="gramStart"/>
      <w:r w:rsidRPr="00C56684">
        <w:rPr>
          <w:rFonts w:ascii="Times New Roman" w:hAnsi="Times New Roman" w:cs="Times New Roman"/>
          <w:sz w:val="28"/>
        </w:rPr>
        <w:t>жилищно- коммунального</w:t>
      </w:r>
      <w:proofErr w:type="gramEnd"/>
      <w:r w:rsidRPr="00C56684">
        <w:rPr>
          <w:rFonts w:ascii="Times New Roman" w:hAnsi="Times New Roman" w:cs="Times New Roman"/>
          <w:sz w:val="28"/>
        </w:rPr>
        <w:t xml:space="preserve"> хозяйства Республики Дагестан на предоставление субсидий республиканского бюджета на поддержку муниципальной программы администрацией МР «</w:t>
      </w:r>
      <w:r w:rsidR="009D23A9">
        <w:rPr>
          <w:rFonts w:ascii="Times New Roman" w:hAnsi="Times New Roman" w:cs="Times New Roman"/>
          <w:sz w:val="28"/>
        </w:rPr>
        <w:t>Хунзахский</w:t>
      </w:r>
      <w:r w:rsidR="0021147B">
        <w:rPr>
          <w:rFonts w:ascii="Times New Roman" w:hAnsi="Times New Roman" w:cs="Times New Roman"/>
          <w:sz w:val="28"/>
        </w:rPr>
        <w:t xml:space="preserve"> район</w:t>
      </w:r>
      <w:r w:rsidRPr="00C56684">
        <w:rPr>
          <w:rFonts w:ascii="Times New Roman" w:hAnsi="Times New Roman" w:cs="Times New Roman"/>
          <w:sz w:val="28"/>
        </w:rPr>
        <w:t xml:space="preserve">» обеспечивается предоставление в адрес министерства следующих документов: </w:t>
      </w:r>
    </w:p>
    <w:p w:rsidR="0021147B" w:rsidRDefault="00963385" w:rsidP="00E46B94">
      <w:pPr>
        <w:pStyle w:val="a4"/>
        <w:spacing w:after="0" w:line="360" w:lineRule="auto"/>
        <w:ind w:left="0" w:firstLine="851"/>
        <w:jc w:val="both"/>
        <w:rPr>
          <w:rFonts w:ascii="Times New Roman" w:hAnsi="Times New Roman" w:cs="Times New Roman"/>
          <w:sz w:val="28"/>
        </w:rPr>
      </w:pPr>
      <w:r w:rsidRPr="00C56684">
        <w:rPr>
          <w:rFonts w:ascii="Times New Roman" w:hAnsi="Times New Roman" w:cs="Times New Roman"/>
          <w:sz w:val="28"/>
        </w:rPr>
        <w:t>- адресный перечень всех дворовых территорий, нуждающихся в благоустройстве; - перечень общественных территорий, подлежащих благоустройству в рамках Программы;</w:t>
      </w:r>
    </w:p>
    <w:p w:rsidR="0021147B" w:rsidRDefault="00963385" w:rsidP="00E46B94">
      <w:pPr>
        <w:pStyle w:val="a4"/>
        <w:spacing w:after="0" w:line="360" w:lineRule="auto"/>
        <w:ind w:left="0" w:firstLine="851"/>
        <w:jc w:val="both"/>
        <w:rPr>
          <w:rFonts w:ascii="Times New Roman" w:hAnsi="Times New Roman" w:cs="Times New Roman"/>
          <w:sz w:val="28"/>
        </w:rPr>
      </w:pPr>
      <w:r w:rsidRPr="00C56684">
        <w:rPr>
          <w:rFonts w:ascii="Times New Roman" w:hAnsi="Times New Roman" w:cs="Times New Roman"/>
          <w:sz w:val="28"/>
        </w:rPr>
        <w:t xml:space="preserve"> -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соглашениями, заключенными с администрацией МР «</w:t>
      </w:r>
      <w:r w:rsidR="009D23A9">
        <w:rPr>
          <w:rFonts w:ascii="Times New Roman" w:hAnsi="Times New Roman" w:cs="Times New Roman"/>
          <w:sz w:val="28"/>
        </w:rPr>
        <w:t>Хунзахский</w:t>
      </w:r>
      <w:r w:rsidRPr="00C56684">
        <w:rPr>
          <w:rFonts w:ascii="Times New Roman" w:hAnsi="Times New Roman" w:cs="Times New Roman"/>
          <w:sz w:val="28"/>
        </w:rPr>
        <w:t xml:space="preserve"> район»; </w:t>
      </w:r>
    </w:p>
    <w:p w:rsidR="0021147B" w:rsidRDefault="00963385" w:rsidP="00E46B94">
      <w:pPr>
        <w:pStyle w:val="a4"/>
        <w:spacing w:after="0" w:line="360" w:lineRule="auto"/>
        <w:ind w:left="0" w:firstLine="851"/>
        <w:jc w:val="both"/>
        <w:rPr>
          <w:rFonts w:ascii="Times New Roman" w:hAnsi="Times New Roman" w:cs="Times New Roman"/>
          <w:sz w:val="28"/>
        </w:rPr>
      </w:pPr>
      <w:r w:rsidRPr="00C56684">
        <w:rPr>
          <w:rFonts w:ascii="Times New Roman" w:hAnsi="Times New Roman" w:cs="Times New Roman"/>
          <w:sz w:val="28"/>
        </w:rPr>
        <w:t>заключительные документы по инвентаризации уровня благоустройств</w:t>
      </w:r>
      <w:r w:rsidR="0021147B">
        <w:rPr>
          <w:rFonts w:ascii="Times New Roman" w:hAnsi="Times New Roman" w:cs="Times New Roman"/>
          <w:sz w:val="28"/>
        </w:rPr>
        <w:t>а территории МР «</w:t>
      </w:r>
      <w:r w:rsidR="009D23A9">
        <w:rPr>
          <w:rFonts w:ascii="Times New Roman" w:hAnsi="Times New Roman" w:cs="Times New Roman"/>
          <w:sz w:val="28"/>
        </w:rPr>
        <w:t>Хунзахский</w:t>
      </w:r>
      <w:r w:rsidRPr="00C56684">
        <w:rPr>
          <w:rFonts w:ascii="Times New Roman" w:hAnsi="Times New Roman" w:cs="Times New Roman"/>
          <w:sz w:val="28"/>
        </w:rPr>
        <w:t xml:space="preserve"> район» в виде паспортов благоустройства на все объекты, нуждающиеся в благоустройстве. </w:t>
      </w:r>
    </w:p>
    <w:p w:rsidR="0021147B" w:rsidRDefault="00963385" w:rsidP="00E46B94">
      <w:pPr>
        <w:pStyle w:val="a4"/>
        <w:spacing w:after="0" w:line="360" w:lineRule="auto"/>
        <w:ind w:left="0" w:firstLine="851"/>
        <w:jc w:val="both"/>
        <w:rPr>
          <w:rFonts w:ascii="Times New Roman" w:hAnsi="Times New Roman" w:cs="Times New Roman"/>
          <w:sz w:val="28"/>
        </w:rPr>
      </w:pPr>
      <w:r w:rsidRPr="00C56684">
        <w:rPr>
          <w:rFonts w:ascii="Times New Roman" w:hAnsi="Times New Roman" w:cs="Times New Roman"/>
          <w:sz w:val="28"/>
        </w:rPr>
        <w:lastRenderedPageBreak/>
        <w:t>Общий объем финансирования Программы в 201</w:t>
      </w:r>
      <w:r w:rsidR="000810E2">
        <w:rPr>
          <w:rFonts w:ascii="Times New Roman" w:hAnsi="Times New Roman" w:cs="Times New Roman"/>
          <w:sz w:val="28"/>
        </w:rPr>
        <w:t>9</w:t>
      </w:r>
      <w:r w:rsidRPr="00C56684">
        <w:rPr>
          <w:rFonts w:ascii="Times New Roman" w:hAnsi="Times New Roman" w:cs="Times New Roman"/>
          <w:sz w:val="28"/>
        </w:rPr>
        <w:t xml:space="preserve"> году за счет всех источников составляет </w:t>
      </w:r>
      <w:r w:rsidR="009D23A9">
        <w:rPr>
          <w:rFonts w:ascii="Times New Roman" w:hAnsi="Times New Roman" w:cs="Times New Roman"/>
          <w:sz w:val="28"/>
        </w:rPr>
        <w:t>4 005,40</w:t>
      </w:r>
      <w:r w:rsidRPr="00C56684">
        <w:rPr>
          <w:rFonts w:ascii="Times New Roman" w:hAnsi="Times New Roman" w:cs="Times New Roman"/>
          <w:sz w:val="28"/>
        </w:rPr>
        <w:t xml:space="preserve"> тыс. рублей, из них: </w:t>
      </w:r>
    </w:p>
    <w:p w:rsidR="0021147B" w:rsidRDefault="00963385" w:rsidP="00E46B94">
      <w:pPr>
        <w:pStyle w:val="a4"/>
        <w:spacing w:after="0" w:line="360" w:lineRule="auto"/>
        <w:ind w:left="0" w:firstLine="851"/>
        <w:jc w:val="both"/>
        <w:rPr>
          <w:rFonts w:ascii="Times New Roman" w:hAnsi="Times New Roman" w:cs="Times New Roman"/>
          <w:sz w:val="28"/>
        </w:rPr>
      </w:pPr>
      <w:r w:rsidRPr="00C56684">
        <w:rPr>
          <w:rFonts w:ascii="Times New Roman" w:hAnsi="Times New Roman" w:cs="Times New Roman"/>
          <w:sz w:val="28"/>
        </w:rPr>
        <w:t xml:space="preserve">за счет средств федерального бюджета – </w:t>
      </w:r>
      <w:r w:rsidR="009D23A9">
        <w:rPr>
          <w:rFonts w:ascii="Times New Roman" w:hAnsi="Times New Roman" w:cs="Times New Roman"/>
          <w:sz w:val="28"/>
        </w:rPr>
        <w:t>3 834,3</w:t>
      </w:r>
      <w:r w:rsidRPr="00C56684">
        <w:rPr>
          <w:rFonts w:ascii="Times New Roman" w:hAnsi="Times New Roman" w:cs="Times New Roman"/>
          <w:sz w:val="28"/>
        </w:rPr>
        <w:t xml:space="preserve"> тыс. рублей; </w:t>
      </w:r>
    </w:p>
    <w:p w:rsidR="0021147B" w:rsidRDefault="00963385" w:rsidP="00E46B94">
      <w:pPr>
        <w:pStyle w:val="a4"/>
        <w:spacing w:after="0" w:line="360" w:lineRule="auto"/>
        <w:ind w:left="0" w:firstLine="851"/>
        <w:jc w:val="both"/>
        <w:rPr>
          <w:rFonts w:ascii="Times New Roman" w:hAnsi="Times New Roman" w:cs="Times New Roman"/>
          <w:sz w:val="28"/>
        </w:rPr>
      </w:pPr>
      <w:r w:rsidRPr="00C56684">
        <w:rPr>
          <w:rFonts w:ascii="Times New Roman" w:hAnsi="Times New Roman" w:cs="Times New Roman"/>
          <w:sz w:val="28"/>
        </w:rPr>
        <w:t xml:space="preserve">за счет средств республиканского бюджета Республики Дагестан – </w:t>
      </w:r>
      <w:r w:rsidR="009D23A9">
        <w:rPr>
          <w:rFonts w:ascii="Times New Roman" w:hAnsi="Times New Roman" w:cs="Times New Roman"/>
          <w:sz w:val="28"/>
        </w:rPr>
        <w:t>38,7</w:t>
      </w:r>
      <w:r w:rsidRPr="00C56684">
        <w:rPr>
          <w:rFonts w:ascii="Times New Roman" w:hAnsi="Times New Roman" w:cs="Times New Roman"/>
          <w:sz w:val="28"/>
        </w:rPr>
        <w:t xml:space="preserve">тыс. рублей; </w:t>
      </w:r>
    </w:p>
    <w:p w:rsidR="0021147B" w:rsidRDefault="006F186E" w:rsidP="00E46B94">
      <w:pPr>
        <w:pStyle w:val="a4"/>
        <w:spacing w:after="0" w:line="360" w:lineRule="auto"/>
        <w:ind w:left="0" w:firstLine="851"/>
        <w:jc w:val="both"/>
        <w:rPr>
          <w:rFonts w:ascii="Times New Roman" w:hAnsi="Times New Roman" w:cs="Times New Roman"/>
          <w:sz w:val="28"/>
        </w:rPr>
      </w:pPr>
      <w:r>
        <w:rPr>
          <w:rFonts w:ascii="Times New Roman" w:hAnsi="Times New Roman" w:cs="Times New Roman"/>
          <w:sz w:val="28"/>
        </w:rPr>
        <w:t xml:space="preserve">за счет средств муниципального бюджета </w:t>
      </w:r>
      <w:r w:rsidR="00963385" w:rsidRPr="00C56684">
        <w:rPr>
          <w:rFonts w:ascii="Times New Roman" w:hAnsi="Times New Roman" w:cs="Times New Roman"/>
          <w:sz w:val="28"/>
        </w:rPr>
        <w:t>МР «</w:t>
      </w:r>
      <w:r w:rsidR="009D23A9">
        <w:rPr>
          <w:rFonts w:ascii="Times New Roman" w:hAnsi="Times New Roman" w:cs="Times New Roman"/>
          <w:sz w:val="28"/>
        </w:rPr>
        <w:t>Хунзахский</w:t>
      </w:r>
      <w:r w:rsidR="0021147B">
        <w:rPr>
          <w:rFonts w:ascii="Times New Roman" w:hAnsi="Times New Roman" w:cs="Times New Roman"/>
          <w:sz w:val="28"/>
        </w:rPr>
        <w:t xml:space="preserve"> р</w:t>
      </w:r>
      <w:r w:rsidR="00963385" w:rsidRPr="00C56684">
        <w:rPr>
          <w:rFonts w:ascii="Times New Roman" w:hAnsi="Times New Roman" w:cs="Times New Roman"/>
          <w:sz w:val="28"/>
        </w:rPr>
        <w:t xml:space="preserve">айон» в реализации мероприятий </w:t>
      </w:r>
      <w:r w:rsidR="00D65B93">
        <w:rPr>
          <w:rFonts w:ascii="Times New Roman" w:hAnsi="Times New Roman" w:cs="Times New Roman"/>
          <w:sz w:val="28"/>
        </w:rPr>
        <w:t xml:space="preserve">– </w:t>
      </w:r>
      <w:r w:rsidR="009D23A9">
        <w:rPr>
          <w:rFonts w:ascii="Times New Roman" w:hAnsi="Times New Roman" w:cs="Times New Roman"/>
          <w:sz w:val="28"/>
        </w:rPr>
        <w:t>132,3</w:t>
      </w:r>
      <w:r w:rsidR="00D65B93">
        <w:rPr>
          <w:rFonts w:ascii="Times New Roman" w:hAnsi="Times New Roman" w:cs="Times New Roman"/>
          <w:sz w:val="28"/>
        </w:rPr>
        <w:t>тыс</w:t>
      </w:r>
      <w:proofErr w:type="gramStart"/>
      <w:r w:rsidR="00D65B93">
        <w:rPr>
          <w:rFonts w:ascii="Times New Roman" w:hAnsi="Times New Roman" w:cs="Times New Roman"/>
          <w:sz w:val="28"/>
        </w:rPr>
        <w:t>.р</w:t>
      </w:r>
      <w:proofErr w:type="gramEnd"/>
      <w:r w:rsidR="00D65B93">
        <w:rPr>
          <w:rFonts w:ascii="Times New Roman" w:hAnsi="Times New Roman" w:cs="Times New Roman"/>
          <w:sz w:val="28"/>
        </w:rPr>
        <w:t>уб.</w:t>
      </w:r>
    </w:p>
    <w:p w:rsidR="0021147B" w:rsidRDefault="00963385" w:rsidP="00E46B94">
      <w:pPr>
        <w:pStyle w:val="a4"/>
        <w:spacing w:after="0" w:line="360" w:lineRule="auto"/>
        <w:ind w:left="0" w:firstLine="851"/>
        <w:jc w:val="both"/>
        <w:rPr>
          <w:rFonts w:ascii="Times New Roman" w:hAnsi="Times New Roman" w:cs="Times New Roman"/>
          <w:sz w:val="28"/>
        </w:rPr>
      </w:pPr>
      <w:r w:rsidRPr="00C56684">
        <w:rPr>
          <w:rFonts w:ascii="Times New Roman" w:hAnsi="Times New Roman" w:cs="Times New Roman"/>
          <w:sz w:val="28"/>
        </w:rPr>
        <w:t xml:space="preserve"> Общий объем финансовых сре</w:t>
      </w:r>
      <w:proofErr w:type="gramStart"/>
      <w:r w:rsidRPr="00C56684">
        <w:rPr>
          <w:rFonts w:ascii="Times New Roman" w:hAnsi="Times New Roman" w:cs="Times New Roman"/>
          <w:sz w:val="28"/>
        </w:rPr>
        <w:t>дств дл</w:t>
      </w:r>
      <w:proofErr w:type="gramEnd"/>
      <w:r w:rsidRPr="00C56684">
        <w:rPr>
          <w:rFonts w:ascii="Times New Roman" w:hAnsi="Times New Roman" w:cs="Times New Roman"/>
          <w:sz w:val="28"/>
        </w:rPr>
        <w:t>я реализации Программы на 201</w:t>
      </w:r>
      <w:r w:rsidR="00C12EBA">
        <w:rPr>
          <w:rFonts w:ascii="Times New Roman" w:hAnsi="Times New Roman" w:cs="Times New Roman"/>
          <w:sz w:val="28"/>
        </w:rPr>
        <w:t>9</w:t>
      </w:r>
      <w:r w:rsidRPr="00C56684">
        <w:rPr>
          <w:rFonts w:ascii="Times New Roman" w:hAnsi="Times New Roman" w:cs="Times New Roman"/>
          <w:sz w:val="28"/>
        </w:rPr>
        <w:t>-202</w:t>
      </w:r>
      <w:r w:rsidR="00C12EBA">
        <w:rPr>
          <w:rFonts w:ascii="Times New Roman" w:hAnsi="Times New Roman" w:cs="Times New Roman"/>
          <w:sz w:val="28"/>
        </w:rPr>
        <w:t>4</w:t>
      </w:r>
      <w:r w:rsidRPr="00C56684">
        <w:rPr>
          <w:rFonts w:ascii="Times New Roman" w:hAnsi="Times New Roman" w:cs="Times New Roman"/>
          <w:sz w:val="28"/>
        </w:rPr>
        <w:t xml:space="preserve">годы составляет </w:t>
      </w:r>
      <w:r w:rsidR="009D23A9">
        <w:rPr>
          <w:rFonts w:ascii="Times New Roman" w:hAnsi="Times New Roman" w:cs="Times New Roman"/>
          <w:sz w:val="28"/>
        </w:rPr>
        <w:t>1</w:t>
      </w:r>
      <w:r w:rsidR="00F32731">
        <w:rPr>
          <w:rFonts w:ascii="Times New Roman" w:hAnsi="Times New Roman" w:cs="Times New Roman"/>
          <w:sz w:val="28"/>
        </w:rPr>
        <w:t>2</w:t>
      </w:r>
      <w:r w:rsidR="009D23A9">
        <w:rPr>
          <w:rFonts w:ascii="Times New Roman" w:hAnsi="Times New Roman" w:cs="Times New Roman"/>
          <w:sz w:val="28"/>
        </w:rPr>
        <w:t xml:space="preserve"> 969</w:t>
      </w:r>
      <w:r w:rsidR="00F32731">
        <w:rPr>
          <w:rFonts w:ascii="Times New Roman" w:hAnsi="Times New Roman" w:cs="Times New Roman"/>
          <w:sz w:val="28"/>
        </w:rPr>
        <w:t>,2</w:t>
      </w:r>
      <w:r w:rsidR="003E2472">
        <w:rPr>
          <w:rFonts w:ascii="Times New Roman" w:hAnsi="Times New Roman" w:cs="Times New Roman"/>
          <w:sz w:val="28"/>
        </w:rPr>
        <w:t>8</w:t>
      </w:r>
      <w:r w:rsidRPr="00C56684">
        <w:rPr>
          <w:rFonts w:ascii="Times New Roman" w:hAnsi="Times New Roman" w:cs="Times New Roman"/>
          <w:sz w:val="28"/>
        </w:rPr>
        <w:t xml:space="preserve"> тыс. рублей, из них: </w:t>
      </w:r>
    </w:p>
    <w:p w:rsidR="0021147B" w:rsidRPr="004D11A6" w:rsidRDefault="00963385" w:rsidP="00E46B94">
      <w:pPr>
        <w:pStyle w:val="a4"/>
        <w:spacing w:after="0" w:line="360" w:lineRule="auto"/>
        <w:ind w:left="0" w:firstLine="851"/>
        <w:jc w:val="both"/>
        <w:rPr>
          <w:rFonts w:ascii="Times New Roman" w:hAnsi="Times New Roman" w:cs="Times New Roman"/>
          <w:sz w:val="28"/>
        </w:rPr>
      </w:pPr>
      <w:r w:rsidRPr="004D11A6">
        <w:rPr>
          <w:rFonts w:ascii="Times New Roman" w:hAnsi="Times New Roman" w:cs="Times New Roman"/>
          <w:sz w:val="28"/>
        </w:rPr>
        <w:t>за счет средств федерального бюджета –</w:t>
      </w:r>
      <w:r w:rsidR="009D23A9">
        <w:rPr>
          <w:rFonts w:ascii="Times New Roman" w:hAnsi="Times New Roman" w:cs="Times New Roman"/>
          <w:sz w:val="24"/>
          <w:szCs w:val="24"/>
        </w:rPr>
        <w:t>11</w:t>
      </w:r>
      <w:r w:rsidR="003E2472">
        <w:rPr>
          <w:rFonts w:ascii="Times New Roman" w:hAnsi="Times New Roman" w:cs="Times New Roman"/>
          <w:sz w:val="24"/>
          <w:szCs w:val="24"/>
        </w:rPr>
        <w:t> </w:t>
      </w:r>
      <w:r w:rsidR="009D23A9">
        <w:rPr>
          <w:rFonts w:ascii="Times New Roman" w:hAnsi="Times New Roman" w:cs="Times New Roman"/>
          <w:sz w:val="24"/>
          <w:szCs w:val="24"/>
        </w:rPr>
        <w:t>551</w:t>
      </w:r>
      <w:r w:rsidR="003E2472">
        <w:rPr>
          <w:rFonts w:ascii="Times New Roman" w:hAnsi="Times New Roman" w:cs="Times New Roman"/>
          <w:sz w:val="24"/>
          <w:szCs w:val="24"/>
        </w:rPr>
        <w:t>,</w:t>
      </w:r>
      <w:r w:rsidR="009D23A9">
        <w:rPr>
          <w:rFonts w:ascii="Times New Roman" w:hAnsi="Times New Roman" w:cs="Times New Roman"/>
          <w:sz w:val="24"/>
          <w:szCs w:val="24"/>
        </w:rPr>
        <w:t>02</w:t>
      </w:r>
      <w:r w:rsidR="004D11A6">
        <w:rPr>
          <w:rFonts w:ascii="Times New Roman" w:hAnsi="Times New Roman" w:cs="Times New Roman"/>
          <w:sz w:val="28"/>
        </w:rPr>
        <w:t>тыс.</w:t>
      </w:r>
      <w:r w:rsidRPr="004D11A6">
        <w:rPr>
          <w:rFonts w:ascii="Times New Roman" w:hAnsi="Times New Roman" w:cs="Times New Roman"/>
          <w:sz w:val="28"/>
        </w:rPr>
        <w:t xml:space="preserve"> рублей; </w:t>
      </w:r>
    </w:p>
    <w:p w:rsidR="0021147B" w:rsidRPr="004D11A6" w:rsidRDefault="00963385" w:rsidP="00E46B94">
      <w:pPr>
        <w:pStyle w:val="a4"/>
        <w:spacing w:after="0" w:line="360" w:lineRule="auto"/>
        <w:ind w:left="0" w:firstLine="851"/>
        <w:jc w:val="both"/>
        <w:rPr>
          <w:rFonts w:ascii="Times New Roman" w:hAnsi="Times New Roman" w:cs="Times New Roman"/>
          <w:sz w:val="28"/>
        </w:rPr>
      </w:pPr>
      <w:r w:rsidRPr="004D11A6">
        <w:rPr>
          <w:rFonts w:ascii="Times New Roman" w:hAnsi="Times New Roman" w:cs="Times New Roman"/>
          <w:sz w:val="28"/>
        </w:rPr>
        <w:t xml:space="preserve">за счет средств республиканского бюджета РД – </w:t>
      </w:r>
      <w:r w:rsidR="009D23A9">
        <w:rPr>
          <w:rFonts w:ascii="Times New Roman" w:hAnsi="Times New Roman" w:cs="Times New Roman"/>
          <w:sz w:val="28"/>
        </w:rPr>
        <w:t>116,6</w:t>
      </w:r>
      <w:r w:rsidR="003E2472">
        <w:rPr>
          <w:rFonts w:ascii="Times New Roman" w:hAnsi="Times New Roman" w:cs="Times New Roman"/>
          <w:sz w:val="28"/>
        </w:rPr>
        <w:t>7</w:t>
      </w:r>
      <w:r w:rsidR="004D11A6">
        <w:rPr>
          <w:rFonts w:ascii="Times New Roman" w:hAnsi="Times New Roman" w:cs="Times New Roman"/>
          <w:sz w:val="28"/>
        </w:rPr>
        <w:t>тыс.</w:t>
      </w:r>
      <w:r w:rsidRPr="004D11A6">
        <w:rPr>
          <w:rFonts w:ascii="Times New Roman" w:hAnsi="Times New Roman" w:cs="Times New Roman"/>
          <w:sz w:val="28"/>
        </w:rPr>
        <w:t xml:space="preserve"> рублей; </w:t>
      </w:r>
    </w:p>
    <w:p w:rsidR="00D65B93" w:rsidRDefault="00D65B93" w:rsidP="00E46B94">
      <w:pPr>
        <w:pStyle w:val="a4"/>
        <w:spacing w:after="0" w:line="360" w:lineRule="auto"/>
        <w:ind w:left="0" w:firstLine="851"/>
        <w:jc w:val="both"/>
        <w:rPr>
          <w:rFonts w:ascii="Times New Roman" w:hAnsi="Times New Roman" w:cs="Times New Roman"/>
          <w:sz w:val="28"/>
        </w:rPr>
      </w:pPr>
      <w:r w:rsidRPr="004D11A6">
        <w:rPr>
          <w:rFonts w:ascii="Times New Roman" w:hAnsi="Times New Roman" w:cs="Times New Roman"/>
          <w:sz w:val="28"/>
        </w:rPr>
        <w:t xml:space="preserve">         за счет средств местного </w:t>
      </w:r>
      <w:r w:rsidR="00D05BC7" w:rsidRPr="004D11A6">
        <w:rPr>
          <w:rFonts w:ascii="Times New Roman" w:hAnsi="Times New Roman" w:cs="Times New Roman"/>
          <w:sz w:val="28"/>
        </w:rPr>
        <w:t xml:space="preserve">бюджета </w:t>
      </w:r>
      <w:r w:rsidR="004D11A6">
        <w:rPr>
          <w:rFonts w:ascii="Times New Roman" w:hAnsi="Times New Roman" w:cs="Times New Roman"/>
          <w:sz w:val="28"/>
        </w:rPr>
        <w:t>–</w:t>
      </w:r>
      <w:r w:rsidR="009D23A9">
        <w:rPr>
          <w:rFonts w:ascii="Times New Roman" w:hAnsi="Times New Roman" w:cs="Times New Roman"/>
          <w:sz w:val="28"/>
        </w:rPr>
        <w:t>1 301</w:t>
      </w:r>
      <w:r w:rsidR="003E2472">
        <w:rPr>
          <w:rFonts w:ascii="Times New Roman" w:hAnsi="Times New Roman" w:cs="Times New Roman"/>
          <w:sz w:val="28"/>
        </w:rPr>
        <w:t>,</w:t>
      </w:r>
      <w:r w:rsidR="009D23A9">
        <w:rPr>
          <w:rFonts w:ascii="Times New Roman" w:hAnsi="Times New Roman" w:cs="Times New Roman"/>
          <w:sz w:val="28"/>
        </w:rPr>
        <w:t>49</w:t>
      </w:r>
      <w:r w:rsidR="004D11A6">
        <w:rPr>
          <w:rFonts w:ascii="Times New Roman" w:hAnsi="Times New Roman" w:cs="Times New Roman"/>
          <w:sz w:val="28"/>
        </w:rPr>
        <w:t>тыс</w:t>
      </w:r>
      <w:proofErr w:type="gramStart"/>
      <w:r w:rsidR="004D11A6">
        <w:rPr>
          <w:rFonts w:ascii="Times New Roman" w:hAnsi="Times New Roman" w:cs="Times New Roman"/>
          <w:sz w:val="28"/>
        </w:rPr>
        <w:t>.</w:t>
      </w:r>
      <w:r w:rsidRPr="004D11A6">
        <w:rPr>
          <w:rFonts w:ascii="Times New Roman" w:hAnsi="Times New Roman" w:cs="Times New Roman"/>
          <w:sz w:val="28"/>
        </w:rPr>
        <w:t>р</w:t>
      </w:r>
      <w:proofErr w:type="gramEnd"/>
      <w:r w:rsidRPr="004D11A6">
        <w:rPr>
          <w:rFonts w:ascii="Times New Roman" w:hAnsi="Times New Roman" w:cs="Times New Roman"/>
          <w:sz w:val="28"/>
        </w:rPr>
        <w:t>уб</w:t>
      </w:r>
      <w:r>
        <w:rPr>
          <w:rFonts w:ascii="Times New Roman" w:hAnsi="Times New Roman" w:cs="Times New Roman"/>
          <w:sz w:val="28"/>
        </w:rPr>
        <w:t xml:space="preserve">. </w:t>
      </w:r>
    </w:p>
    <w:p w:rsidR="004B285D" w:rsidRDefault="004B285D" w:rsidP="00E46B94">
      <w:pPr>
        <w:pStyle w:val="a4"/>
        <w:spacing w:after="0" w:line="360" w:lineRule="auto"/>
        <w:ind w:left="0" w:firstLine="851"/>
        <w:jc w:val="both"/>
        <w:rPr>
          <w:rFonts w:ascii="Times New Roman" w:hAnsi="Times New Roman" w:cs="Times New Roman"/>
          <w:sz w:val="28"/>
        </w:rPr>
      </w:pPr>
    </w:p>
    <w:p w:rsidR="0021147B" w:rsidRPr="00CC3CDB" w:rsidRDefault="00CC3CDB" w:rsidP="00CC3CDB">
      <w:pPr>
        <w:spacing w:after="0" w:line="360" w:lineRule="auto"/>
        <w:ind w:left="993"/>
        <w:jc w:val="center"/>
        <w:rPr>
          <w:rFonts w:ascii="Times New Roman" w:hAnsi="Times New Roman" w:cs="Times New Roman"/>
          <w:b/>
          <w:sz w:val="28"/>
        </w:rPr>
      </w:pPr>
      <w:r>
        <w:rPr>
          <w:rFonts w:ascii="Times New Roman" w:hAnsi="Times New Roman" w:cs="Times New Roman"/>
          <w:b/>
          <w:sz w:val="28"/>
        </w:rPr>
        <w:t>5.</w:t>
      </w:r>
      <w:r w:rsidR="00963385" w:rsidRPr="00CC3CDB">
        <w:rPr>
          <w:rFonts w:ascii="Times New Roman" w:hAnsi="Times New Roman" w:cs="Times New Roman"/>
          <w:b/>
          <w:sz w:val="28"/>
        </w:rPr>
        <w:t>Механизм реализации Подпрограммы</w:t>
      </w:r>
    </w:p>
    <w:p w:rsidR="0021147B" w:rsidRDefault="0021147B" w:rsidP="00E46B94">
      <w:pPr>
        <w:pStyle w:val="a4"/>
        <w:spacing w:after="0" w:line="360" w:lineRule="auto"/>
        <w:ind w:left="0" w:firstLine="851"/>
        <w:jc w:val="both"/>
        <w:rPr>
          <w:rFonts w:ascii="Times New Roman" w:hAnsi="Times New Roman" w:cs="Times New Roman"/>
          <w:sz w:val="28"/>
        </w:rPr>
      </w:pPr>
    </w:p>
    <w:p w:rsidR="00A35E18" w:rsidRDefault="00963385" w:rsidP="00E46B94">
      <w:pPr>
        <w:pStyle w:val="a4"/>
        <w:spacing w:after="0" w:line="360" w:lineRule="auto"/>
        <w:ind w:left="0" w:firstLine="851"/>
        <w:jc w:val="both"/>
        <w:rPr>
          <w:rFonts w:ascii="Times New Roman" w:hAnsi="Times New Roman" w:cs="Times New Roman"/>
          <w:sz w:val="28"/>
        </w:rPr>
      </w:pPr>
      <w:r w:rsidRPr="00C56684">
        <w:rPr>
          <w:rFonts w:ascii="Times New Roman" w:hAnsi="Times New Roman" w:cs="Times New Roman"/>
          <w:sz w:val="28"/>
        </w:rPr>
        <w:t xml:space="preserve"> Ответственным исполнителем является администрация</w:t>
      </w:r>
      <w:r w:rsidR="00A35E18">
        <w:rPr>
          <w:rFonts w:ascii="Times New Roman" w:hAnsi="Times New Roman" w:cs="Times New Roman"/>
          <w:sz w:val="28"/>
        </w:rPr>
        <w:t xml:space="preserve"> отдел МБУ ОКС</w:t>
      </w:r>
      <w:r w:rsidRPr="00C56684">
        <w:rPr>
          <w:rFonts w:ascii="Times New Roman" w:hAnsi="Times New Roman" w:cs="Times New Roman"/>
          <w:sz w:val="28"/>
        </w:rPr>
        <w:t xml:space="preserve"> МР «</w:t>
      </w:r>
      <w:r w:rsidR="009D23A9">
        <w:rPr>
          <w:rFonts w:ascii="Times New Roman" w:hAnsi="Times New Roman" w:cs="Times New Roman"/>
          <w:sz w:val="28"/>
        </w:rPr>
        <w:t>Хунзахский</w:t>
      </w:r>
      <w:r w:rsidRPr="00C56684">
        <w:rPr>
          <w:rFonts w:ascii="Times New Roman" w:hAnsi="Times New Roman" w:cs="Times New Roman"/>
          <w:sz w:val="28"/>
        </w:rPr>
        <w:t xml:space="preserve"> район» Республики Дагестан</w:t>
      </w:r>
      <w:proofErr w:type="gramStart"/>
      <w:r w:rsidRPr="00C56684">
        <w:rPr>
          <w:rFonts w:ascii="Times New Roman" w:hAnsi="Times New Roman" w:cs="Times New Roman"/>
          <w:sz w:val="28"/>
        </w:rPr>
        <w:t>.</w:t>
      </w:r>
      <w:proofErr w:type="gramEnd"/>
      <w:r w:rsidRPr="00C56684">
        <w:rPr>
          <w:rFonts w:ascii="Times New Roman" w:hAnsi="Times New Roman" w:cs="Times New Roman"/>
          <w:sz w:val="28"/>
        </w:rPr>
        <w:t xml:space="preserve"> </w:t>
      </w:r>
      <w:proofErr w:type="gramStart"/>
      <w:r w:rsidR="00A35E18">
        <w:rPr>
          <w:rFonts w:ascii="Times New Roman" w:hAnsi="Times New Roman" w:cs="Times New Roman"/>
          <w:sz w:val="28"/>
        </w:rPr>
        <w:t>о</w:t>
      </w:r>
      <w:proofErr w:type="gramEnd"/>
      <w:r w:rsidR="00A35E18">
        <w:rPr>
          <w:rFonts w:ascii="Times New Roman" w:hAnsi="Times New Roman" w:cs="Times New Roman"/>
          <w:sz w:val="28"/>
        </w:rPr>
        <w:t>тдел МБУ ОКС</w:t>
      </w:r>
      <w:r w:rsidR="00A35E18" w:rsidRPr="00C56684">
        <w:rPr>
          <w:rFonts w:ascii="Times New Roman" w:hAnsi="Times New Roman" w:cs="Times New Roman"/>
          <w:sz w:val="28"/>
        </w:rPr>
        <w:t xml:space="preserve"> </w:t>
      </w:r>
    </w:p>
    <w:p w:rsidR="0021147B" w:rsidRDefault="0021147B" w:rsidP="00E46B94">
      <w:pPr>
        <w:pStyle w:val="a4"/>
        <w:spacing w:after="0" w:line="360" w:lineRule="auto"/>
        <w:ind w:left="0" w:firstLine="851"/>
        <w:jc w:val="both"/>
        <w:rPr>
          <w:rFonts w:ascii="Times New Roman" w:hAnsi="Times New Roman" w:cs="Times New Roman"/>
          <w:sz w:val="28"/>
        </w:rPr>
      </w:pPr>
      <w:proofErr w:type="gramStart"/>
      <w:r>
        <w:rPr>
          <w:rFonts w:ascii="Times New Roman" w:hAnsi="Times New Roman" w:cs="Times New Roman"/>
          <w:sz w:val="28"/>
        </w:rPr>
        <w:t>1.</w:t>
      </w:r>
      <w:r w:rsidR="00963385" w:rsidRPr="00C56684">
        <w:rPr>
          <w:rFonts w:ascii="Times New Roman" w:hAnsi="Times New Roman" w:cs="Times New Roman"/>
          <w:sz w:val="28"/>
        </w:rPr>
        <w:t>Обеспечивает проведение общественного обсуждения проекта Программы (со сроком обсуждения не менее 30 дней со дня опубликования), в том числе при внесении в нее изменений, в соответствии с нормативными правовыми актами, утвержденными администрацией МР «</w:t>
      </w:r>
      <w:r w:rsidR="00A35E18">
        <w:rPr>
          <w:rFonts w:ascii="Times New Roman" w:hAnsi="Times New Roman" w:cs="Times New Roman"/>
          <w:sz w:val="28"/>
        </w:rPr>
        <w:t>Хунзахский</w:t>
      </w:r>
      <w:r w:rsidR="00A35E18" w:rsidRPr="00C56684">
        <w:rPr>
          <w:rFonts w:ascii="Times New Roman" w:hAnsi="Times New Roman" w:cs="Times New Roman"/>
          <w:sz w:val="28"/>
        </w:rPr>
        <w:t xml:space="preserve"> </w:t>
      </w:r>
      <w:r w:rsidR="00CD5843">
        <w:rPr>
          <w:rFonts w:ascii="Times New Roman" w:hAnsi="Times New Roman" w:cs="Times New Roman"/>
          <w:sz w:val="28"/>
        </w:rPr>
        <w:t>район», устанавливающими п</w:t>
      </w:r>
      <w:r w:rsidR="00963385" w:rsidRPr="00C56684">
        <w:rPr>
          <w:rFonts w:ascii="Times New Roman" w:hAnsi="Times New Roman" w:cs="Times New Roman"/>
          <w:sz w:val="28"/>
        </w:rPr>
        <w:t>орядок общественного обсуждения проекта Программы, Порядки и сроки представления, рассмотрения и оценки предложений о включении дворовых территорий и общественных территорий в муниципальную программу</w:t>
      </w:r>
      <w:proofErr w:type="gramEnd"/>
      <w:r w:rsidR="00963385" w:rsidRPr="00C56684">
        <w:rPr>
          <w:rFonts w:ascii="Times New Roman" w:hAnsi="Times New Roman" w:cs="Times New Roman"/>
          <w:sz w:val="28"/>
        </w:rPr>
        <w:t xml:space="preserve"> «Формирование комфортной городской среды</w:t>
      </w:r>
      <w:r w:rsidR="00C12EBA">
        <w:rPr>
          <w:rFonts w:ascii="Times New Roman" w:hAnsi="Times New Roman" w:cs="Times New Roman"/>
          <w:sz w:val="28"/>
        </w:rPr>
        <w:t>» национального проекта «Жилье и городская среда»</w:t>
      </w:r>
      <w:r w:rsidR="00A35E18">
        <w:rPr>
          <w:rFonts w:ascii="Times New Roman" w:hAnsi="Times New Roman" w:cs="Times New Roman"/>
          <w:sz w:val="28"/>
        </w:rPr>
        <w:t xml:space="preserve"> в МР </w:t>
      </w:r>
      <w:r w:rsidR="00963385" w:rsidRPr="00C56684">
        <w:rPr>
          <w:rFonts w:ascii="Times New Roman" w:hAnsi="Times New Roman" w:cs="Times New Roman"/>
          <w:sz w:val="28"/>
        </w:rPr>
        <w:t>«</w:t>
      </w:r>
      <w:r w:rsidR="00A35E18">
        <w:rPr>
          <w:rFonts w:ascii="Times New Roman" w:hAnsi="Times New Roman" w:cs="Times New Roman"/>
          <w:sz w:val="28"/>
        </w:rPr>
        <w:t>Хунзахский</w:t>
      </w:r>
      <w:r w:rsidR="00963385" w:rsidRPr="00C56684">
        <w:rPr>
          <w:rFonts w:ascii="Times New Roman" w:hAnsi="Times New Roman" w:cs="Times New Roman"/>
          <w:sz w:val="28"/>
        </w:rPr>
        <w:t xml:space="preserve"> район» Республики Дагестан на 201</w:t>
      </w:r>
      <w:r w:rsidR="00B10547">
        <w:rPr>
          <w:rFonts w:ascii="Times New Roman" w:hAnsi="Times New Roman" w:cs="Times New Roman"/>
          <w:sz w:val="28"/>
        </w:rPr>
        <w:t>9 - 2024</w:t>
      </w:r>
      <w:r w:rsidR="00963385" w:rsidRPr="00C56684">
        <w:rPr>
          <w:rFonts w:ascii="Times New Roman" w:hAnsi="Times New Roman" w:cs="Times New Roman"/>
          <w:sz w:val="28"/>
        </w:rPr>
        <w:t xml:space="preserve"> годы</w:t>
      </w:r>
      <w:r w:rsidR="00B10547">
        <w:rPr>
          <w:rFonts w:ascii="Times New Roman" w:hAnsi="Times New Roman" w:cs="Times New Roman"/>
          <w:sz w:val="28"/>
        </w:rPr>
        <w:t>»</w:t>
      </w:r>
      <w:r w:rsidR="00963385" w:rsidRPr="00C56684">
        <w:rPr>
          <w:rFonts w:ascii="Times New Roman" w:hAnsi="Times New Roman" w:cs="Times New Roman"/>
          <w:sz w:val="28"/>
        </w:rPr>
        <w:t>.</w:t>
      </w:r>
    </w:p>
    <w:p w:rsidR="0021147B" w:rsidRDefault="00963385" w:rsidP="00E46B94">
      <w:pPr>
        <w:pStyle w:val="a4"/>
        <w:spacing w:after="0" w:line="360" w:lineRule="auto"/>
        <w:ind w:left="0" w:firstLine="851"/>
        <w:jc w:val="both"/>
        <w:rPr>
          <w:rFonts w:ascii="Times New Roman" w:hAnsi="Times New Roman" w:cs="Times New Roman"/>
          <w:sz w:val="28"/>
        </w:rPr>
      </w:pPr>
      <w:r w:rsidRPr="00C56684">
        <w:rPr>
          <w:rFonts w:ascii="Times New Roman" w:hAnsi="Times New Roman" w:cs="Times New Roman"/>
          <w:sz w:val="28"/>
        </w:rPr>
        <w:t xml:space="preserve">По итогам общественного обсуждения необходимо осуществить доработку Программы с учетом предложений заинтересованных лиц о включении дворовой территории и (или) общественной территории. </w:t>
      </w:r>
    </w:p>
    <w:p w:rsidR="0021147B" w:rsidRDefault="00963385" w:rsidP="00E46B94">
      <w:pPr>
        <w:pStyle w:val="a4"/>
        <w:spacing w:after="0" w:line="360" w:lineRule="auto"/>
        <w:ind w:left="0" w:firstLine="851"/>
        <w:jc w:val="both"/>
        <w:rPr>
          <w:rFonts w:ascii="Times New Roman" w:hAnsi="Times New Roman" w:cs="Times New Roman"/>
          <w:sz w:val="28"/>
        </w:rPr>
      </w:pPr>
      <w:r w:rsidRPr="00C56684">
        <w:rPr>
          <w:rFonts w:ascii="Times New Roman" w:hAnsi="Times New Roman" w:cs="Times New Roman"/>
          <w:sz w:val="28"/>
        </w:rPr>
        <w:t xml:space="preserve">2. Заключает с Министерством строительства архитектуры и </w:t>
      </w:r>
      <w:proofErr w:type="gramStart"/>
      <w:r w:rsidRPr="00C56684">
        <w:rPr>
          <w:rFonts w:ascii="Times New Roman" w:hAnsi="Times New Roman" w:cs="Times New Roman"/>
          <w:sz w:val="28"/>
        </w:rPr>
        <w:t>жилищно- коммунального</w:t>
      </w:r>
      <w:proofErr w:type="gramEnd"/>
      <w:r w:rsidRPr="00C56684">
        <w:rPr>
          <w:rFonts w:ascii="Times New Roman" w:hAnsi="Times New Roman" w:cs="Times New Roman"/>
          <w:sz w:val="28"/>
        </w:rPr>
        <w:t xml:space="preserve"> хозяйства Республики Дагестан соглашение о предоставлении </w:t>
      </w:r>
      <w:r w:rsidRPr="00C56684">
        <w:rPr>
          <w:rFonts w:ascii="Times New Roman" w:hAnsi="Times New Roman" w:cs="Times New Roman"/>
          <w:sz w:val="28"/>
        </w:rPr>
        <w:lastRenderedPageBreak/>
        <w:t xml:space="preserve">субсидии, для чего обеспечивает представление в адрес министерства необходимых для получения субсидий документов, указанных в разделе 4 «Ресурсное обеспечение программы» Программы. </w:t>
      </w:r>
    </w:p>
    <w:p w:rsidR="0021147B" w:rsidRDefault="00963385" w:rsidP="00E46B94">
      <w:pPr>
        <w:pStyle w:val="a4"/>
        <w:spacing w:after="0" w:line="360" w:lineRule="auto"/>
        <w:ind w:left="0" w:firstLine="851"/>
        <w:jc w:val="both"/>
        <w:rPr>
          <w:rFonts w:ascii="Times New Roman" w:hAnsi="Times New Roman" w:cs="Times New Roman"/>
          <w:sz w:val="28"/>
        </w:rPr>
      </w:pPr>
      <w:r w:rsidRPr="00C56684">
        <w:rPr>
          <w:rFonts w:ascii="Times New Roman" w:hAnsi="Times New Roman" w:cs="Times New Roman"/>
          <w:sz w:val="28"/>
        </w:rPr>
        <w:t xml:space="preserve">3. </w:t>
      </w:r>
      <w:proofErr w:type="gramStart"/>
      <w:r w:rsidRPr="00C56684">
        <w:rPr>
          <w:rFonts w:ascii="Times New Roman" w:hAnsi="Times New Roman" w:cs="Times New Roman"/>
          <w:sz w:val="28"/>
        </w:rPr>
        <w:t>Разрабатывает и утверждает в срок до 1 февраля 201</w:t>
      </w:r>
      <w:r w:rsidR="00B10547">
        <w:rPr>
          <w:rFonts w:ascii="Times New Roman" w:hAnsi="Times New Roman" w:cs="Times New Roman"/>
          <w:sz w:val="28"/>
        </w:rPr>
        <w:t>9</w:t>
      </w:r>
      <w:r w:rsidRPr="00C56684">
        <w:rPr>
          <w:rFonts w:ascii="Times New Roman" w:hAnsi="Times New Roman" w:cs="Times New Roman"/>
          <w:sz w:val="28"/>
        </w:rPr>
        <w:t xml:space="preserve">года с учетом обсуждениями с представителями заинтересованных лиц дизайн-проект благоустройства каждой </w:t>
      </w:r>
      <w:r w:rsidR="00CD5843">
        <w:rPr>
          <w:rFonts w:ascii="Times New Roman" w:hAnsi="Times New Roman" w:cs="Times New Roman"/>
          <w:sz w:val="28"/>
        </w:rPr>
        <w:t>общественной территории</w:t>
      </w:r>
      <w:r w:rsidRPr="00C56684">
        <w:rPr>
          <w:rFonts w:ascii="Times New Roman" w:hAnsi="Times New Roman" w:cs="Times New Roman"/>
          <w:sz w:val="28"/>
        </w:rPr>
        <w:t>, включенной в Программу на 201</w:t>
      </w:r>
      <w:r w:rsidR="00B10547">
        <w:rPr>
          <w:rFonts w:ascii="Times New Roman" w:hAnsi="Times New Roman" w:cs="Times New Roman"/>
          <w:sz w:val="28"/>
        </w:rPr>
        <w:t>9</w:t>
      </w:r>
      <w:r w:rsidRPr="00C56684">
        <w:rPr>
          <w:rFonts w:ascii="Times New Roman" w:hAnsi="Times New Roman" w:cs="Times New Roman"/>
          <w:sz w:val="28"/>
        </w:rPr>
        <w:t xml:space="preserve"> год, а также дизайн-проект благоустройства общественной территории, в которые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w:t>
      </w:r>
      <w:proofErr w:type="gramEnd"/>
      <w:r w:rsidRPr="00C56684">
        <w:rPr>
          <w:rFonts w:ascii="Times New Roman" w:hAnsi="Times New Roman" w:cs="Times New Roman"/>
          <w:sz w:val="28"/>
        </w:rPr>
        <w:t xml:space="preserve"> территории приложение 4 к программе. </w:t>
      </w:r>
    </w:p>
    <w:p w:rsidR="0021147B" w:rsidRDefault="00963385" w:rsidP="00E46B94">
      <w:pPr>
        <w:pStyle w:val="a4"/>
        <w:spacing w:after="0" w:line="360" w:lineRule="auto"/>
        <w:ind w:left="0" w:firstLine="851"/>
        <w:jc w:val="both"/>
        <w:rPr>
          <w:rFonts w:ascii="Times New Roman" w:hAnsi="Times New Roman" w:cs="Times New Roman"/>
          <w:sz w:val="28"/>
        </w:rPr>
      </w:pPr>
      <w:r w:rsidRPr="00C56684">
        <w:rPr>
          <w:rFonts w:ascii="Times New Roman" w:hAnsi="Times New Roman" w:cs="Times New Roman"/>
          <w:sz w:val="28"/>
        </w:rPr>
        <w:t>Порядок разработки, обсуждения, согласования и утверждения дизай</w:t>
      </w:r>
      <w:proofErr w:type="gramStart"/>
      <w:r w:rsidRPr="00C56684">
        <w:rPr>
          <w:rFonts w:ascii="Times New Roman" w:hAnsi="Times New Roman" w:cs="Times New Roman"/>
          <w:sz w:val="28"/>
        </w:rPr>
        <w:t>н-</w:t>
      </w:r>
      <w:proofErr w:type="gramEnd"/>
      <w:r w:rsidRPr="00C56684">
        <w:rPr>
          <w:rFonts w:ascii="Times New Roman" w:hAnsi="Times New Roman" w:cs="Times New Roman"/>
          <w:sz w:val="28"/>
        </w:rPr>
        <w:t xml:space="preserve"> проекта благоустройства</w:t>
      </w:r>
      <w:r w:rsidR="000D6AF0">
        <w:rPr>
          <w:rFonts w:ascii="Times New Roman" w:hAnsi="Times New Roman" w:cs="Times New Roman"/>
          <w:sz w:val="28"/>
        </w:rPr>
        <w:t xml:space="preserve">, </w:t>
      </w:r>
      <w:r w:rsidRPr="00C56684">
        <w:rPr>
          <w:rFonts w:ascii="Times New Roman" w:hAnsi="Times New Roman" w:cs="Times New Roman"/>
          <w:sz w:val="28"/>
        </w:rPr>
        <w:t>территории общего пользования приведен в приложении 5 к Программе</w:t>
      </w:r>
    </w:p>
    <w:p w:rsidR="0021147B" w:rsidRDefault="00963385" w:rsidP="00E46B94">
      <w:pPr>
        <w:pStyle w:val="a4"/>
        <w:spacing w:after="0" w:line="360" w:lineRule="auto"/>
        <w:ind w:left="0" w:firstLine="851"/>
        <w:jc w:val="both"/>
        <w:rPr>
          <w:rFonts w:ascii="Times New Roman" w:hAnsi="Times New Roman" w:cs="Times New Roman"/>
          <w:sz w:val="28"/>
        </w:rPr>
      </w:pPr>
      <w:r w:rsidRPr="00C56684">
        <w:rPr>
          <w:rFonts w:ascii="Times New Roman" w:hAnsi="Times New Roman" w:cs="Times New Roman"/>
          <w:sz w:val="28"/>
        </w:rPr>
        <w:t xml:space="preserve"> 4. </w:t>
      </w:r>
      <w:proofErr w:type="gramStart"/>
      <w:r w:rsidRPr="00C56684">
        <w:rPr>
          <w:rFonts w:ascii="Times New Roman" w:hAnsi="Times New Roman" w:cs="Times New Roman"/>
          <w:sz w:val="28"/>
        </w:rPr>
        <w:t xml:space="preserve">Обеспечивает синхронизацию выполнения работ в </w:t>
      </w:r>
      <w:r w:rsidR="000D6AF0">
        <w:rPr>
          <w:rFonts w:ascii="Times New Roman" w:hAnsi="Times New Roman" w:cs="Times New Roman"/>
          <w:sz w:val="28"/>
        </w:rPr>
        <w:t>рамках П</w:t>
      </w:r>
      <w:r w:rsidR="00A35E18">
        <w:rPr>
          <w:rFonts w:ascii="Times New Roman" w:hAnsi="Times New Roman" w:cs="Times New Roman"/>
          <w:sz w:val="28"/>
        </w:rPr>
        <w:t xml:space="preserve">рограммы с реализуемыми </w:t>
      </w:r>
      <w:r w:rsidRPr="00C56684">
        <w:rPr>
          <w:rFonts w:ascii="Times New Roman" w:hAnsi="Times New Roman" w:cs="Times New Roman"/>
          <w:sz w:val="28"/>
        </w:rPr>
        <w:t>в МР «</w:t>
      </w:r>
      <w:r w:rsidR="00A35E18">
        <w:rPr>
          <w:rFonts w:ascii="Times New Roman" w:hAnsi="Times New Roman" w:cs="Times New Roman"/>
          <w:sz w:val="28"/>
        </w:rPr>
        <w:t>Хунзахский</w:t>
      </w:r>
      <w:r w:rsidRPr="00C56684">
        <w:rPr>
          <w:rFonts w:ascii="Times New Roman" w:hAnsi="Times New Roman" w:cs="Times New Roman"/>
          <w:sz w:val="28"/>
        </w:rPr>
        <w:t xml:space="preserve"> район» федеральными, республиканскими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 </w:t>
      </w:r>
      <w:proofErr w:type="gramEnd"/>
    </w:p>
    <w:p w:rsidR="0021147B" w:rsidRDefault="00963385" w:rsidP="00E46B94">
      <w:pPr>
        <w:pStyle w:val="a4"/>
        <w:spacing w:after="0" w:line="360" w:lineRule="auto"/>
        <w:ind w:left="0" w:firstLine="851"/>
        <w:jc w:val="both"/>
        <w:rPr>
          <w:rFonts w:ascii="Times New Roman" w:hAnsi="Times New Roman" w:cs="Times New Roman"/>
          <w:sz w:val="28"/>
        </w:rPr>
      </w:pPr>
      <w:r w:rsidRPr="00C56684">
        <w:rPr>
          <w:rFonts w:ascii="Times New Roman" w:hAnsi="Times New Roman" w:cs="Times New Roman"/>
          <w:sz w:val="28"/>
        </w:rPr>
        <w:t xml:space="preserve">5. Обеспечивает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w:t>
      </w:r>
    </w:p>
    <w:p w:rsidR="0021147B" w:rsidRDefault="00963385" w:rsidP="00E46B94">
      <w:pPr>
        <w:pStyle w:val="a4"/>
        <w:spacing w:after="0" w:line="360" w:lineRule="auto"/>
        <w:ind w:left="0" w:firstLine="851"/>
        <w:jc w:val="both"/>
        <w:rPr>
          <w:rFonts w:ascii="Times New Roman" w:hAnsi="Times New Roman" w:cs="Times New Roman"/>
          <w:sz w:val="28"/>
        </w:rPr>
      </w:pPr>
      <w:r w:rsidRPr="00C56684">
        <w:rPr>
          <w:rFonts w:ascii="Times New Roman" w:hAnsi="Times New Roman" w:cs="Times New Roman"/>
          <w:sz w:val="28"/>
        </w:rPr>
        <w:t xml:space="preserve">6. Заключают договора с подрядными организациями на выполнение мероприятий Программы, в том числе на осуществление строительного контроля; </w:t>
      </w:r>
    </w:p>
    <w:p w:rsidR="00963385" w:rsidRDefault="00963385" w:rsidP="00E46B94">
      <w:pPr>
        <w:pStyle w:val="a4"/>
        <w:spacing w:after="0" w:line="360" w:lineRule="auto"/>
        <w:ind w:left="0" w:firstLine="851"/>
        <w:jc w:val="both"/>
        <w:rPr>
          <w:rFonts w:ascii="Times New Roman" w:hAnsi="Times New Roman" w:cs="Times New Roman"/>
          <w:sz w:val="28"/>
        </w:rPr>
      </w:pPr>
      <w:r w:rsidRPr="00C56684">
        <w:rPr>
          <w:rFonts w:ascii="Times New Roman" w:hAnsi="Times New Roman" w:cs="Times New Roman"/>
          <w:sz w:val="28"/>
        </w:rPr>
        <w:t xml:space="preserve">7. Представляет ежемесячно отчеты о выполненных мероприятиях Программы в Министерство строительства архитектуры и </w:t>
      </w:r>
      <w:proofErr w:type="gramStart"/>
      <w:r w:rsidRPr="00C56684">
        <w:rPr>
          <w:rFonts w:ascii="Times New Roman" w:hAnsi="Times New Roman" w:cs="Times New Roman"/>
          <w:sz w:val="28"/>
        </w:rPr>
        <w:t>жилищно- коммунального</w:t>
      </w:r>
      <w:proofErr w:type="gramEnd"/>
      <w:r w:rsidRPr="00C56684">
        <w:rPr>
          <w:rFonts w:ascii="Times New Roman" w:hAnsi="Times New Roman" w:cs="Times New Roman"/>
          <w:sz w:val="28"/>
        </w:rPr>
        <w:t xml:space="preserve"> хозяйства Республики Дагестан, в соответствии с периодичностью и сроками, установленными соглашением о предоставлении субсидии муниципальному образованию.</w:t>
      </w:r>
    </w:p>
    <w:p w:rsidR="00CB0EFB" w:rsidRDefault="00CB0EFB" w:rsidP="00D05BC7">
      <w:pPr>
        <w:pStyle w:val="a4"/>
        <w:spacing w:after="0"/>
        <w:ind w:left="0" w:firstLine="851"/>
        <w:jc w:val="both"/>
        <w:rPr>
          <w:rFonts w:ascii="Times New Roman" w:hAnsi="Times New Roman" w:cs="Times New Roman"/>
          <w:sz w:val="28"/>
        </w:rPr>
      </w:pPr>
    </w:p>
    <w:p w:rsidR="00CB0EFB" w:rsidRPr="00CB0EFB" w:rsidRDefault="00CC3CDB" w:rsidP="00D04E5C">
      <w:pPr>
        <w:pStyle w:val="a4"/>
        <w:spacing w:after="0"/>
        <w:ind w:left="0"/>
        <w:rPr>
          <w:rFonts w:ascii="Times New Roman" w:hAnsi="Times New Roman" w:cs="Times New Roman"/>
        </w:rPr>
      </w:pPr>
      <w:r>
        <w:rPr>
          <w:rFonts w:ascii="Times New Roman" w:hAnsi="Times New Roman" w:cs="Times New Roman"/>
          <w:sz w:val="28"/>
        </w:rPr>
        <w:t xml:space="preserve">                                                                                                                             </w:t>
      </w:r>
      <w:r w:rsidR="003D4BF1">
        <w:rPr>
          <w:rFonts w:ascii="Times New Roman" w:hAnsi="Times New Roman" w:cs="Times New Roman"/>
        </w:rPr>
        <w:t xml:space="preserve"> </w:t>
      </w:r>
      <w:r w:rsidR="00CB0EFB" w:rsidRPr="00CB0EFB">
        <w:rPr>
          <w:rFonts w:ascii="Times New Roman" w:hAnsi="Times New Roman" w:cs="Times New Roman"/>
        </w:rPr>
        <w:t>Приложение 1</w:t>
      </w:r>
    </w:p>
    <w:p w:rsidR="00CB0EFB" w:rsidRPr="00CB0EFB" w:rsidRDefault="00CB0EFB" w:rsidP="00833138">
      <w:pPr>
        <w:pStyle w:val="a4"/>
        <w:spacing w:after="0"/>
        <w:ind w:left="0"/>
        <w:jc w:val="right"/>
        <w:rPr>
          <w:rFonts w:ascii="Times New Roman" w:hAnsi="Times New Roman" w:cs="Times New Roman"/>
        </w:rPr>
      </w:pPr>
      <w:r w:rsidRPr="00CB0EFB">
        <w:rPr>
          <w:rFonts w:ascii="Times New Roman" w:hAnsi="Times New Roman" w:cs="Times New Roman"/>
        </w:rPr>
        <w:t>к Программе «Формирование</w:t>
      </w:r>
    </w:p>
    <w:p w:rsidR="004D11A6" w:rsidRDefault="00CB0EFB" w:rsidP="00833138">
      <w:pPr>
        <w:pStyle w:val="a4"/>
        <w:spacing w:after="0"/>
        <w:ind w:left="0"/>
        <w:jc w:val="right"/>
        <w:rPr>
          <w:rFonts w:ascii="Times New Roman" w:hAnsi="Times New Roman" w:cs="Times New Roman"/>
        </w:rPr>
      </w:pPr>
      <w:r w:rsidRPr="00CB0EFB">
        <w:rPr>
          <w:rFonts w:ascii="Times New Roman" w:hAnsi="Times New Roman" w:cs="Times New Roman"/>
        </w:rPr>
        <w:t>комфортной городской среды</w:t>
      </w:r>
      <w:r w:rsidR="00D04E5C">
        <w:rPr>
          <w:rFonts w:ascii="Times New Roman" w:hAnsi="Times New Roman" w:cs="Times New Roman"/>
        </w:rPr>
        <w:t>»</w:t>
      </w:r>
    </w:p>
    <w:p w:rsidR="00833138" w:rsidRDefault="00D04E5C" w:rsidP="00833138">
      <w:pPr>
        <w:pStyle w:val="a4"/>
        <w:spacing w:after="0"/>
        <w:ind w:left="0"/>
        <w:jc w:val="right"/>
        <w:rPr>
          <w:rFonts w:ascii="Times New Roman" w:hAnsi="Times New Roman" w:cs="Times New Roman"/>
        </w:rPr>
      </w:pPr>
      <w:r>
        <w:rPr>
          <w:rFonts w:ascii="Times New Roman" w:hAnsi="Times New Roman" w:cs="Times New Roman"/>
        </w:rPr>
        <w:t xml:space="preserve"> национального проекта </w:t>
      </w:r>
    </w:p>
    <w:p w:rsidR="00833138" w:rsidRDefault="00D04E5C" w:rsidP="00833138">
      <w:pPr>
        <w:pStyle w:val="a4"/>
        <w:spacing w:after="0"/>
        <w:ind w:left="0"/>
        <w:jc w:val="right"/>
        <w:rPr>
          <w:rFonts w:ascii="Times New Roman" w:hAnsi="Times New Roman" w:cs="Times New Roman"/>
        </w:rPr>
      </w:pPr>
      <w:r>
        <w:rPr>
          <w:rFonts w:ascii="Times New Roman" w:hAnsi="Times New Roman" w:cs="Times New Roman"/>
        </w:rPr>
        <w:t>«Жилье и городская среда»</w:t>
      </w:r>
    </w:p>
    <w:p w:rsidR="00CB0EFB" w:rsidRPr="00CB0EFB" w:rsidRDefault="00CB0EFB" w:rsidP="00833138">
      <w:pPr>
        <w:pStyle w:val="a4"/>
        <w:spacing w:after="0"/>
        <w:ind w:left="0"/>
        <w:jc w:val="right"/>
        <w:rPr>
          <w:rFonts w:ascii="Times New Roman" w:hAnsi="Times New Roman" w:cs="Times New Roman"/>
        </w:rPr>
      </w:pPr>
      <w:r w:rsidRPr="00CB0EFB">
        <w:rPr>
          <w:rFonts w:ascii="Times New Roman" w:hAnsi="Times New Roman" w:cs="Times New Roman"/>
        </w:rPr>
        <w:t>на территории</w:t>
      </w:r>
    </w:p>
    <w:p w:rsidR="00CB0EFB" w:rsidRPr="00CB0EFB" w:rsidRDefault="00CB0EFB" w:rsidP="00833138">
      <w:pPr>
        <w:pStyle w:val="a4"/>
        <w:spacing w:after="0"/>
        <w:ind w:left="0"/>
        <w:jc w:val="right"/>
        <w:rPr>
          <w:rFonts w:ascii="Times New Roman" w:hAnsi="Times New Roman" w:cs="Times New Roman"/>
        </w:rPr>
      </w:pPr>
      <w:r w:rsidRPr="00CB0EFB">
        <w:rPr>
          <w:rFonts w:ascii="Times New Roman" w:hAnsi="Times New Roman" w:cs="Times New Roman"/>
        </w:rPr>
        <w:t>МР «</w:t>
      </w:r>
      <w:r w:rsidR="00A35E18" w:rsidRPr="000D6AF0">
        <w:rPr>
          <w:rFonts w:ascii="Times New Roman" w:hAnsi="Times New Roman" w:cs="Times New Roman"/>
        </w:rPr>
        <w:t>Хунзахский</w:t>
      </w:r>
      <w:r w:rsidRPr="000D6AF0">
        <w:rPr>
          <w:rFonts w:ascii="Times New Roman" w:hAnsi="Times New Roman" w:cs="Times New Roman"/>
        </w:rPr>
        <w:t xml:space="preserve">  район</w:t>
      </w:r>
      <w:r w:rsidRPr="00CB0EFB">
        <w:rPr>
          <w:rFonts w:ascii="Times New Roman" w:hAnsi="Times New Roman" w:cs="Times New Roman"/>
        </w:rPr>
        <w:t>»</w:t>
      </w:r>
    </w:p>
    <w:p w:rsidR="00CB0EFB" w:rsidRPr="00CB0EFB" w:rsidRDefault="00CB0EFB" w:rsidP="00833138">
      <w:pPr>
        <w:pStyle w:val="a4"/>
        <w:spacing w:after="0"/>
        <w:ind w:left="0"/>
        <w:jc w:val="right"/>
        <w:rPr>
          <w:rFonts w:ascii="Times New Roman" w:hAnsi="Times New Roman" w:cs="Times New Roman"/>
        </w:rPr>
      </w:pPr>
      <w:r w:rsidRPr="00CB0EFB">
        <w:rPr>
          <w:rFonts w:ascii="Times New Roman" w:hAnsi="Times New Roman" w:cs="Times New Roman"/>
        </w:rPr>
        <w:t>Республики Дагестан</w:t>
      </w:r>
    </w:p>
    <w:p w:rsidR="00CB0EFB" w:rsidRPr="00CB0EFB" w:rsidRDefault="00CB0EFB" w:rsidP="00833138">
      <w:pPr>
        <w:pStyle w:val="a4"/>
        <w:spacing w:after="0"/>
        <w:ind w:left="0"/>
        <w:jc w:val="right"/>
        <w:rPr>
          <w:rFonts w:ascii="Times New Roman" w:hAnsi="Times New Roman" w:cs="Times New Roman"/>
        </w:rPr>
      </w:pPr>
      <w:r w:rsidRPr="00CB0EFB">
        <w:rPr>
          <w:rFonts w:ascii="Times New Roman" w:hAnsi="Times New Roman" w:cs="Times New Roman"/>
        </w:rPr>
        <w:t>на 201</w:t>
      </w:r>
      <w:r w:rsidR="004D11A6">
        <w:rPr>
          <w:rFonts w:ascii="Times New Roman" w:hAnsi="Times New Roman" w:cs="Times New Roman"/>
        </w:rPr>
        <w:t>9</w:t>
      </w:r>
      <w:r w:rsidRPr="00CB0EFB">
        <w:rPr>
          <w:rFonts w:ascii="Times New Roman" w:hAnsi="Times New Roman" w:cs="Times New Roman"/>
        </w:rPr>
        <w:t>- 202</w:t>
      </w:r>
      <w:r w:rsidR="004D11A6">
        <w:rPr>
          <w:rFonts w:ascii="Times New Roman" w:hAnsi="Times New Roman" w:cs="Times New Roman"/>
        </w:rPr>
        <w:t>4</w:t>
      </w:r>
      <w:r w:rsidRPr="00CB0EFB">
        <w:rPr>
          <w:rFonts w:ascii="Times New Roman" w:hAnsi="Times New Roman" w:cs="Times New Roman"/>
        </w:rPr>
        <w:t xml:space="preserve"> годы»</w:t>
      </w:r>
    </w:p>
    <w:p w:rsidR="00CB0EFB" w:rsidRDefault="00CB0EFB" w:rsidP="00833138">
      <w:pPr>
        <w:pStyle w:val="a4"/>
        <w:spacing w:after="0"/>
        <w:ind w:left="0"/>
        <w:jc w:val="both"/>
      </w:pPr>
    </w:p>
    <w:p w:rsidR="00CB0EFB" w:rsidRPr="00363F0B" w:rsidRDefault="00CB0EFB" w:rsidP="00D05BC7">
      <w:pPr>
        <w:pStyle w:val="a4"/>
        <w:spacing w:after="0"/>
        <w:ind w:left="0"/>
        <w:jc w:val="center"/>
        <w:rPr>
          <w:rFonts w:ascii="Times New Roman" w:hAnsi="Times New Roman" w:cs="Times New Roman"/>
          <w:b/>
          <w:sz w:val="28"/>
        </w:rPr>
      </w:pPr>
      <w:r w:rsidRPr="00363F0B">
        <w:rPr>
          <w:rFonts w:ascii="Times New Roman" w:hAnsi="Times New Roman" w:cs="Times New Roman"/>
          <w:b/>
          <w:sz w:val="28"/>
        </w:rPr>
        <w:t>Перечень</w:t>
      </w:r>
    </w:p>
    <w:p w:rsidR="00CB0EFB" w:rsidRPr="00363F0B" w:rsidRDefault="00CB0EFB" w:rsidP="00363F0B">
      <w:pPr>
        <w:pStyle w:val="a4"/>
        <w:spacing w:after="0"/>
        <w:ind w:left="0"/>
        <w:jc w:val="center"/>
        <w:rPr>
          <w:rFonts w:ascii="Times New Roman" w:hAnsi="Times New Roman" w:cs="Times New Roman"/>
          <w:b/>
          <w:sz w:val="52"/>
        </w:rPr>
      </w:pPr>
      <w:r w:rsidRPr="00363F0B">
        <w:rPr>
          <w:rFonts w:ascii="Times New Roman" w:hAnsi="Times New Roman" w:cs="Times New Roman"/>
          <w:b/>
          <w:sz w:val="28"/>
        </w:rPr>
        <w:t>основных мероприятий подпрограммы</w:t>
      </w:r>
    </w:p>
    <w:p w:rsidR="00363F0B" w:rsidRDefault="00363F0B">
      <w:pPr>
        <w:pStyle w:val="a4"/>
        <w:spacing w:after="0"/>
        <w:ind w:left="0"/>
        <w:jc w:val="center"/>
        <w:rPr>
          <w:rFonts w:ascii="Times New Roman" w:hAnsi="Times New Roman" w:cs="Times New Roman"/>
          <w:b/>
          <w:sz w:val="52"/>
        </w:rPr>
      </w:pPr>
    </w:p>
    <w:tbl>
      <w:tblPr>
        <w:tblStyle w:val="a3"/>
        <w:tblW w:w="10881" w:type="dxa"/>
        <w:tblLayout w:type="fixed"/>
        <w:tblLook w:val="04A0"/>
      </w:tblPr>
      <w:tblGrid>
        <w:gridCol w:w="1656"/>
        <w:gridCol w:w="1996"/>
        <w:gridCol w:w="1701"/>
        <w:gridCol w:w="2409"/>
        <w:gridCol w:w="1418"/>
        <w:gridCol w:w="283"/>
        <w:gridCol w:w="1418"/>
      </w:tblGrid>
      <w:tr w:rsidR="006F186E" w:rsidRPr="00363F0B" w:rsidTr="00FD4979">
        <w:trPr>
          <w:gridAfter w:val="1"/>
          <w:wAfter w:w="1418" w:type="dxa"/>
        </w:trPr>
        <w:tc>
          <w:tcPr>
            <w:tcW w:w="1656" w:type="dxa"/>
          </w:tcPr>
          <w:p w:rsidR="006F186E" w:rsidRPr="00363F0B" w:rsidRDefault="006F186E" w:rsidP="00363F0B">
            <w:pPr>
              <w:pStyle w:val="a4"/>
              <w:ind w:left="0"/>
              <w:jc w:val="center"/>
              <w:rPr>
                <w:rFonts w:ascii="Times New Roman" w:hAnsi="Times New Roman" w:cs="Times New Roman"/>
                <w:b/>
                <w:sz w:val="24"/>
                <w:szCs w:val="24"/>
              </w:rPr>
            </w:pPr>
            <w:r w:rsidRPr="00363F0B">
              <w:rPr>
                <w:rFonts w:ascii="Times New Roman" w:hAnsi="Times New Roman" w:cs="Times New Roman"/>
                <w:sz w:val="24"/>
                <w:szCs w:val="24"/>
              </w:rPr>
              <w:t>Номер и наименование основного мероприятия</w:t>
            </w:r>
          </w:p>
        </w:tc>
        <w:tc>
          <w:tcPr>
            <w:tcW w:w="1996" w:type="dxa"/>
          </w:tcPr>
          <w:p w:rsidR="006F186E" w:rsidRPr="00363F0B" w:rsidRDefault="006F186E" w:rsidP="00FD4979">
            <w:pPr>
              <w:pStyle w:val="a4"/>
              <w:ind w:left="0"/>
              <w:jc w:val="center"/>
              <w:rPr>
                <w:rFonts w:ascii="Times New Roman" w:hAnsi="Times New Roman" w:cs="Times New Roman"/>
                <w:b/>
                <w:sz w:val="24"/>
                <w:szCs w:val="24"/>
              </w:rPr>
            </w:pPr>
            <w:r w:rsidRPr="00363F0B">
              <w:rPr>
                <w:rFonts w:ascii="Times New Roman" w:hAnsi="Times New Roman" w:cs="Times New Roman"/>
                <w:sz w:val="24"/>
                <w:szCs w:val="24"/>
              </w:rPr>
              <w:t>Ответственный исполнитель</w:t>
            </w:r>
          </w:p>
        </w:tc>
        <w:tc>
          <w:tcPr>
            <w:tcW w:w="1701" w:type="dxa"/>
          </w:tcPr>
          <w:p w:rsidR="006F186E" w:rsidRPr="00363F0B" w:rsidRDefault="006F186E" w:rsidP="00363F0B">
            <w:pPr>
              <w:pStyle w:val="a4"/>
              <w:ind w:left="0"/>
              <w:jc w:val="center"/>
              <w:rPr>
                <w:rFonts w:ascii="Times New Roman" w:hAnsi="Times New Roman" w:cs="Times New Roman"/>
                <w:b/>
                <w:sz w:val="24"/>
                <w:szCs w:val="24"/>
              </w:rPr>
            </w:pPr>
            <w:r w:rsidRPr="00363F0B">
              <w:rPr>
                <w:rFonts w:ascii="Times New Roman" w:hAnsi="Times New Roman" w:cs="Times New Roman"/>
                <w:sz w:val="24"/>
                <w:szCs w:val="24"/>
              </w:rPr>
              <w:t>Ожидаемый непосредственный результа</w:t>
            </w:r>
            <w:proofErr w:type="gramStart"/>
            <w:r w:rsidRPr="00363F0B">
              <w:rPr>
                <w:rFonts w:ascii="Times New Roman" w:hAnsi="Times New Roman" w:cs="Times New Roman"/>
                <w:sz w:val="24"/>
                <w:szCs w:val="24"/>
              </w:rPr>
              <w:t>т(</w:t>
            </w:r>
            <w:proofErr w:type="gramEnd"/>
            <w:r w:rsidRPr="00363F0B">
              <w:rPr>
                <w:rFonts w:ascii="Times New Roman" w:hAnsi="Times New Roman" w:cs="Times New Roman"/>
                <w:sz w:val="24"/>
                <w:szCs w:val="24"/>
              </w:rPr>
              <w:t>краткое описание</w:t>
            </w:r>
          </w:p>
        </w:tc>
        <w:tc>
          <w:tcPr>
            <w:tcW w:w="2409" w:type="dxa"/>
          </w:tcPr>
          <w:p w:rsidR="006F186E" w:rsidRPr="00363F0B" w:rsidRDefault="006F186E" w:rsidP="00363F0B">
            <w:pPr>
              <w:pStyle w:val="a4"/>
              <w:ind w:left="0"/>
              <w:jc w:val="center"/>
              <w:rPr>
                <w:rFonts w:ascii="Times New Roman" w:hAnsi="Times New Roman" w:cs="Times New Roman"/>
                <w:b/>
                <w:sz w:val="24"/>
                <w:szCs w:val="24"/>
              </w:rPr>
            </w:pPr>
            <w:r w:rsidRPr="00363F0B">
              <w:rPr>
                <w:rFonts w:ascii="Times New Roman" w:hAnsi="Times New Roman" w:cs="Times New Roman"/>
                <w:sz w:val="24"/>
                <w:szCs w:val="24"/>
              </w:rPr>
              <w:t>Основные направления реализации</w:t>
            </w:r>
          </w:p>
        </w:tc>
        <w:tc>
          <w:tcPr>
            <w:tcW w:w="1701" w:type="dxa"/>
            <w:gridSpan w:val="2"/>
          </w:tcPr>
          <w:p w:rsidR="006F186E" w:rsidRPr="00363F0B" w:rsidRDefault="006F186E" w:rsidP="00363F0B">
            <w:pPr>
              <w:pStyle w:val="a4"/>
              <w:ind w:left="0"/>
              <w:jc w:val="center"/>
              <w:rPr>
                <w:rFonts w:ascii="Times New Roman" w:hAnsi="Times New Roman" w:cs="Times New Roman"/>
                <w:b/>
                <w:sz w:val="24"/>
                <w:szCs w:val="24"/>
              </w:rPr>
            </w:pPr>
            <w:r w:rsidRPr="00363F0B">
              <w:rPr>
                <w:rFonts w:ascii="Times New Roman" w:hAnsi="Times New Roman" w:cs="Times New Roman"/>
                <w:sz w:val="24"/>
                <w:szCs w:val="24"/>
              </w:rPr>
              <w:t>Связь с показателями Программы</w:t>
            </w:r>
          </w:p>
        </w:tc>
      </w:tr>
      <w:tr w:rsidR="006F186E" w:rsidRPr="00363F0B" w:rsidTr="00FD4979">
        <w:trPr>
          <w:gridAfter w:val="1"/>
          <w:wAfter w:w="1418" w:type="dxa"/>
        </w:trPr>
        <w:tc>
          <w:tcPr>
            <w:tcW w:w="1656" w:type="dxa"/>
          </w:tcPr>
          <w:p w:rsidR="006F186E" w:rsidRPr="00363F0B" w:rsidRDefault="006F186E" w:rsidP="00363F0B">
            <w:pPr>
              <w:pStyle w:val="a4"/>
              <w:ind w:left="0"/>
              <w:jc w:val="center"/>
              <w:rPr>
                <w:rFonts w:ascii="Times New Roman" w:hAnsi="Times New Roman" w:cs="Times New Roman"/>
                <w:b/>
                <w:sz w:val="24"/>
                <w:szCs w:val="24"/>
              </w:rPr>
            </w:pPr>
            <w:r w:rsidRPr="00363F0B">
              <w:rPr>
                <w:rFonts w:ascii="Times New Roman" w:hAnsi="Times New Roman" w:cs="Times New Roman"/>
                <w:sz w:val="24"/>
                <w:szCs w:val="24"/>
              </w:rPr>
              <w:t>Посадка деревьев и прореживание загущенных посадок</w:t>
            </w:r>
          </w:p>
        </w:tc>
        <w:tc>
          <w:tcPr>
            <w:tcW w:w="1996" w:type="dxa"/>
          </w:tcPr>
          <w:p w:rsidR="006F186E" w:rsidRPr="00A35E18" w:rsidRDefault="00A35E18" w:rsidP="00A35E18">
            <w:pPr>
              <w:pStyle w:val="a4"/>
              <w:ind w:left="0"/>
              <w:rPr>
                <w:rFonts w:ascii="Times New Roman" w:hAnsi="Times New Roman" w:cs="Times New Roman"/>
                <w:b/>
              </w:rPr>
            </w:pPr>
            <w:r w:rsidRPr="00A35E18">
              <w:rPr>
                <w:rFonts w:ascii="Times New Roman" w:hAnsi="Times New Roman" w:cs="Times New Roman"/>
              </w:rPr>
              <w:t>Отдел МБУ ОКС при администрации</w:t>
            </w:r>
            <w:r w:rsidR="006F186E" w:rsidRPr="00A35E18">
              <w:rPr>
                <w:rFonts w:ascii="Times New Roman" w:hAnsi="Times New Roman" w:cs="Times New Roman"/>
              </w:rPr>
              <w:t xml:space="preserve"> МР «</w:t>
            </w:r>
            <w:r w:rsidRPr="00A35E18">
              <w:rPr>
                <w:rFonts w:ascii="Times New Roman" w:hAnsi="Times New Roman" w:cs="Times New Roman"/>
              </w:rPr>
              <w:t xml:space="preserve">Хунзахский  </w:t>
            </w:r>
            <w:r w:rsidR="006F186E" w:rsidRPr="00A35E18">
              <w:rPr>
                <w:rFonts w:ascii="Times New Roman" w:hAnsi="Times New Roman" w:cs="Times New Roman"/>
              </w:rPr>
              <w:t>район» РД</w:t>
            </w:r>
          </w:p>
        </w:tc>
        <w:tc>
          <w:tcPr>
            <w:tcW w:w="1701" w:type="dxa"/>
          </w:tcPr>
          <w:p w:rsidR="006F186E" w:rsidRPr="00363F0B" w:rsidRDefault="006F186E" w:rsidP="00363F0B">
            <w:pPr>
              <w:pStyle w:val="a4"/>
              <w:ind w:left="0"/>
              <w:jc w:val="center"/>
              <w:rPr>
                <w:rFonts w:ascii="Times New Roman" w:hAnsi="Times New Roman" w:cs="Times New Roman"/>
                <w:b/>
                <w:sz w:val="24"/>
                <w:szCs w:val="24"/>
              </w:rPr>
            </w:pPr>
            <w:r w:rsidRPr="00363F0B">
              <w:rPr>
                <w:rFonts w:ascii="Times New Roman" w:hAnsi="Times New Roman" w:cs="Times New Roman"/>
                <w:sz w:val="24"/>
                <w:szCs w:val="24"/>
              </w:rPr>
              <w:t>Увеличение доли территорий занятых зелеными насаждениями</w:t>
            </w:r>
          </w:p>
        </w:tc>
        <w:tc>
          <w:tcPr>
            <w:tcW w:w="2409" w:type="dxa"/>
          </w:tcPr>
          <w:p w:rsidR="006F186E" w:rsidRPr="00363F0B" w:rsidRDefault="006F186E" w:rsidP="00363F0B">
            <w:pPr>
              <w:pStyle w:val="a4"/>
              <w:ind w:left="0"/>
              <w:jc w:val="center"/>
              <w:rPr>
                <w:rFonts w:ascii="Times New Roman" w:hAnsi="Times New Roman" w:cs="Times New Roman"/>
                <w:b/>
                <w:sz w:val="24"/>
                <w:szCs w:val="24"/>
              </w:rPr>
            </w:pPr>
            <w:r w:rsidRPr="00363F0B">
              <w:rPr>
                <w:rFonts w:ascii="Times New Roman" w:hAnsi="Times New Roman" w:cs="Times New Roman"/>
                <w:sz w:val="24"/>
                <w:szCs w:val="24"/>
              </w:rPr>
              <w:t>Обустройство территории в плане озеленения</w:t>
            </w:r>
          </w:p>
        </w:tc>
        <w:tc>
          <w:tcPr>
            <w:tcW w:w="1701" w:type="dxa"/>
            <w:gridSpan w:val="2"/>
          </w:tcPr>
          <w:p w:rsidR="006F186E" w:rsidRPr="00363F0B" w:rsidRDefault="006F186E" w:rsidP="00363F0B">
            <w:pPr>
              <w:pStyle w:val="a4"/>
              <w:ind w:left="0"/>
              <w:jc w:val="center"/>
              <w:rPr>
                <w:rFonts w:ascii="Times New Roman" w:hAnsi="Times New Roman" w:cs="Times New Roman"/>
                <w:b/>
                <w:sz w:val="20"/>
                <w:szCs w:val="24"/>
              </w:rPr>
            </w:pPr>
            <w:r w:rsidRPr="00363F0B">
              <w:rPr>
                <w:rFonts w:ascii="Times New Roman" w:hAnsi="Times New Roman" w:cs="Times New Roman"/>
                <w:sz w:val="20"/>
                <w:szCs w:val="24"/>
              </w:rPr>
              <w:t>муниципального района, обновленных при трудовом участии граждан» Показатель 3 «Доля благоустроенных территорий юр. лиц и ИП за отчетный период»</w:t>
            </w:r>
          </w:p>
        </w:tc>
      </w:tr>
      <w:tr w:rsidR="006F186E" w:rsidTr="00FD4979">
        <w:trPr>
          <w:gridAfter w:val="1"/>
          <w:wAfter w:w="1418" w:type="dxa"/>
        </w:trPr>
        <w:tc>
          <w:tcPr>
            <w:tcW w:w="1656" w:type="dxa"/>
          </w:tcPr>
          <w:p w:rsidR="006F186E" w:rsidRPr="00FD4979" w:rsidRDefault="006F186E">
            <w:pPr>
              <w:pStyle w:val="a4"/>
              <w:ind w:left="0"/>
              <w:jc w:val="center"/>
              <w:rPr>
                <w:rFonts w:ascii="Times New Roman" w:hAnsi="Times New Roman" w:cs="Times New Roman"/>
                <w:b/>
                <w:sz w:val="52"/>
              </w:rPr>
            </w:pPr>
            <w:r w:rsidRPr="00FD4979">
              <w:rPr>
                <w:rFonts w:ascii="Times New Roman" w:hAnsi="Times New Roman" w:cs="Times New Roman"/>
              </w:rPr>
              <w:t xml:space="preserve">Благоустройство дворовых территорий, общественных территорий с учетом доступности для </w:t>
            </w:r>
            <w:proofErr w:type="spellStart"/>
            <w:r w:rsidRPr="00FD4979">
              <w:rPr>
                <w:rFonts w:ascii="Times New Roman" w:hAnsi="Times New Roman" w:cs="Times New Roman"/>
              </w:rPr>
              <w:t>маломобиль</w:t>
            </w:r>
            <w:r w:rsidR="000D6AF0">
              <w:rPr>
                <w:rFonts w:ascii="Times New Roman" w:hAnsi="Times New Roman" w:cs="Times New Roman"/>
              </w:rPr>
              <w:t>ны</w:t>
            </w:r>
            <w:r w:rsidRPr="00FD4979">
              <w:rPr>
                <w:rFonts w:ascii="Times New Roman" w:hAnsi="Times New Roman" w:cs="Times New Roman"/>
              </w:rPr>
              <w:t>х</w:t>
            </w:r>
            <w:proofErr w:type="spellEnd"/>
            <w:r w:rsidRPr="00FD4979">
              <w:rPr>
                <w:rFonts w:ascii="Times New Roman" w:hAnsi="Times New Roman" w:cs="Times New Roman"/>
              </w:rPr>
              <w:t xml:space="preserve"> групп </w:t>
            </w:r>
            <w:proofErr w:type="spellStart"/>
            <w:r w:rsidRPr="00FD4979">
              <w:rPr>
                <w:rFonts w:ascii="Times New Roman" w:hAnsi="Times New Roman" w:cs="Times New Roman"/>
              </w:rPr>
              <w:t>населен</w:t>
            </w:r>
            <w:r w:rsidR="000D6AF0">
              <w:rPr>
                <w:rFonts w:ascii="Times New Roman" w:hAnsi="Times New Roman" w:cs="Times New Roman"/>
              </w:rPr>
              <w:t>и</w:t>
            </w:r>
            <w:proofErr w:type="spellEnd"/>
          </w:p>
        </w:tc>
        <w:tc>
          <w:tcPr>
            <w:tcW w:w="1996" w:type="dxa"/>
          </w:tcPr>
          <w:p w:rsidR="006F186E" w:rsidRPr="00A35E18" w:rsidRDefault="00A35E18" w:rsidP="00A35E18">
            <w:pPr>
              <w:pStyle w:val="a4"/>
              <w:ind w:left="0"/>
              <w:rPr>
                <w:rFonts w:ascii="Times New Roman" w:hAnsi="Times New Roman" w:cs="Times New Roman"/>
                <w:b/>
              </w:rPr>
            </w:pPr>
            <w:r w:rsidRPr="00A35E18">
              <w:rPr>
                <w:rFonts w:ascii="Times New Roman" w:hAnsi="Times New Roman" w:cs="Times New Roman"/>
              </w:rPr>
              <w:t>Отдел МБУ ОКС при администрации МР «Хунзахский  район» РД</w:t>
            </w:r>
          </w:p>
        </w:tc>
        <w:tc>
          <w:tcPr>
            <w:tcW w:w="1701" w:type="dxa"/>
          </w:tcPr>
          <w:p w:rsidR="006F186E" w:rsidRPr="00FD4979" w:rsidRDefault="006F186E">
            <w:pPr>
              <w:pStyle w:val="a4"/>
              <w:ind w:left="0"/>
              <w:jc w:val="center"/>
              <w:rPr>
                <w:rFonts w:ascii="Times New Roman" w:hAnsi="Times New Roman" w:cs="Times New Roman"/>
                <w:b/>
                <w:sz w:val="52"/>
              </w:rPr>
            </w:pPr>
            <w:r w:rsidRPr="00FD4979">
              <w:rPr>
                <w:rFonts w:ascii="Times New Roman" w:hAnsi="Times New Roman" w:cs="Times New Roman"/>
              </w:rPr>
              <w:t>Улучшение городской среды, путем благоустройства дворовых территорий, создание мест для массового отдыха населения и занятия спортом</w:t>
            </w:r>
          </w:p>
        </w:tc>
        <w:tc>
          <w:tcPr>
            <w:tcW w:w="2409" w:type="dxa"/>
          </w:tcPr>
          <w:p w:rsidR="006F186E" w:rsidRDefault="006F186E" w:rsidP="00F305CC">
            <w:pPr>
              <w:pStyle w:val="a4"/>
              <w:ind w:left="0"/>
              <w:jc w:val="both"/>
              <w:rPr>
                <w:rFonts w:ascii="Times New Roman" w:hAnsi="Times New Roman" w:cs="Times New Roman"/>
                <w:sz w:val="20"/>
              </w:rPr>
            </w:pPr>
            <w:r w:rsidRPr="00FD4979">
              <w:rPr>
                <w:rFonts w:ascii="Times New Roman" w:hAnsi="Times New Roman" w:cs="Times New Roman"/>
                <w:sz w:val="20"/>
              </w:rPr>
              <w:t xml:space="preserve">-оборудование пешеходных маршрутов площадками для кратковременного отдыха, визуальными, звуковыми и средствами ориентации, информации и сигнализации: </w:t>
            </w:r>
          </w:p>
          <w:p w:rsidR="006F186E" w:rsidRDefault="006F186E" w:rsidP="00F305CC">
            <w:pPr>
              <w:pStyle w:val="a4"/>
              <w:ind w:left="0"/>
              <w:jc w:val="both"/>
              <w:rPr>
                <w:rFonts w:ascii="Times New Roman" w:hAnsi="Times New Roman" w:cs="Times New Roman"/>
                <w:sz w:val="20"/>
              </w:rPr>
            </w:pPr>
            <w:r w:rsidRPr="00FD4979">
              <w:rPr>
                <w:rFonts w:ascii="Times New Roman" w:hAnsi="Times New Roman" w:cs="Times New Roman"/>
                <w:sz w:val="20"/>
              </w:rPr>
              <w:t xml:space="preserve">- увеличение количества парковочных мест для инвалидов на автостоянках с учетом реальной необходимости, а не только по минимальным нормам. </w:t>
            </w:r>
          </w:p>
          <w:p w:rsidR="006F186E" w:rsidRDefault="006F186E" w:rsidP="00F305CC">
            <w:pPr>
              <w:pStyle w:val="a4"/>
              <w:ind w:left="0"/>
              <w:jc w:val="both"/>
              <w:rPr>
                <w:rFonts w:ascii="Times New Roman" w:hAnsi="Times New Roman" w:cs="Times New Roman"/>
                <w:sz w:val="20"/>
              </w:rPr>
            </w:pPr>
            <w:r w:rsidRPr="00FD4979">
              <w:rPr>
                <w:rFonts w:ascii="Times New Roman" w:hAnsi="Times New Roman" w:cs="Times New Roman"/>
                <w:sz w:val="20"/>
              </w:rPr>
              <w:t>- оборудование доступных для инвалидов мест отдыха в скверах парках, площадях.</w:t>
            </w:r>
          </w:p>
          <w:p w:rsidR="006F186E" w:rsidRDefault="006F186E" w:rsidP="00F305CC">
            <w:pPr>
              <w:pStyle w:val="a4"/>
              <w:ind w:left="0"/>
              <w:jc w:val="both"/>
              <w:rPr>
                <w:rFonts w:ascii="Times New Roman" w:hAnsi="Times New Roman" w:cs="Times New Roman"/>
                <w:sz w:val="20"/>
              </w:rPr>
            </w:pPr>
            <w:r w:rsidRPr="00FD4979">
              <w:rPr>
                <w:rFonts w:ascii="Times New Roman" w:hAnsi="Times New Roman" w:cs="Times New Roman"/>
                <w:sz w:val="20"/>
              </w:rPr>
              <w:t xml:space="preserve"> - установка скамеек со спинками для отдыха; оборудование тротуаров бордюрными пандусами для въезда; </w:t>
            </w:r>
          </w:p>
          <w:p w:rsidR="006F186E" w:rsidRPr="00FD4979" w:rsidRDefault="006F186E" w:rsidP="00F305CC">
            <w:pPr>
              <w:pStyle w:val="a4"/>
              <w:ind w:left="0"/>
              <w:jc w:val="both"/>
              <w:rPr>
                <w:rFonts w:ascii="Times New Roman" w:hAnsi="Times New Roman" w:cs="Times New Roman"/>
                <w:b/>
                <w:sz w:val="20"/>
              </w:rPr>
            </w:pPr>
            <w:r w:rsidRPr="00FD4979">
              <w:rPr>
                <w:rFonts w:ascii="Times New Roman" w:hAnsi="Times New Roman" w:cs="Times New Roman"/>
                <w:sz w:val="20"/>
              </w:rPr>
              <w:t xml:space="preserve">- устройство пандусов на придомовыхи </w:t>
            </w:r>
            <w:r w:rsidRPr="00FD4979">
              <w:rPr>
                <w:rFonts w:ascii="Times New Roman" w:hAnsi="Times New Roman" w:cs="Times New Roman"/>
                <w:sz w:val="20"/>
              </w:rPr>
              <w:lastRenderedPageBreak/>
              <w:t>общественных территориях;</w:t>
            </w:r>
          </w:p>
        </w:tc>
        <w:tc>
          <w:tcPr>
            <w:tcW w:w="1701" w:type="dxa"/>
            <w:gridSpan w:val="2"/>
          </w:tcPr>
          <w:p w:rsidR="006F186E" w:rsidRDefault="006F186E" w:rsidP="00FD4979">
            <w:pPr>
              <w:pStyle w:val="a4"/>
              <w:ind w:left="0"/>
              <w:jc w:val="center"/>
              <w:rPr>
                <w:rFonts w:ascii="Times New Roman" w:hAnsi="Times New Roman" w:cs="Times New Roman"/>
              </w:rPr>
            </w:pPr>
            <w:r w:rsidRPr="00FD4979">
              <w:rPr>
                <w:rFonts w:ascii="Times New Roman" w:hAnsi="Times New Roman" w:cs="Times New Roman"/>
              </w:rPr>
              <w:lastRenderedPageBreak/>
              <w:t xml:space="preserve">Показатель 1 </w:t>
            </w:r>
          </w:p>
          <w:p w:rsidR="006F186E" w:rsidRDefault="006F186E" w:rsidP="00FD4979">
            <w:pPr>
              <w:pStyle w:val="a4"/>
              <w:ind w:left="0"/>
              <w:jc w:val="center"/>
              <w:rPr>
                <w:rFonts w:ascii="Times New Roman" w:hAnsi="Times New Roman" w:cs="Times New Roman"/>
              </w:rPr>
            </w:pPr>
          </w:p>
          <w:p w:rsidR="006F186E" w:rsidRDefault="006F186E" w:rsidP="00FD4979">
            <w:pPr>
              <w:pStyle w:val="a4"/>
              <w:ind w:left="0"/>
              <w:jc w:val="center"/>
              <w:rPr>
                <w:rFonts w:ascii="Times New Roman" w:hAnsi="Times New Roman" w:cs="Times New Roman"/>
              </w:rPr>
            </w:pPr>
            <w:r w:rsidRPr="00FD4979">
              <w:rPr>
                <w:rFonts w:ascii="Times New Roman" w:hAnsi="Times New Roman" w:cs="Times New Roman"/>
              </w:rPr>
              <w:t xml:space="preserve">«Доля благоустроенных дворовых и общественных территорий от общего количества территорий» </w:t>
            </w:r>
          </w:p>
          <w:p w:rsidR="006F186E" w:rsidRDefault="006F186E" w:rsidP="00FD4979">
            <w:pPr>
              <w:pStyle w:val="a4"/>
              <w:ind w:left="0"/>
              <w:jc w:val="center"/>
              <w:rPr>
                <w:rFonts w:ascii="Times New Roman" w:hAnsi="Times New Roman" w:cs="Times New Roman"/>
              </w:rPr>
            </w:pPr>
          </w:p>
          <w:p w:rsidR="006F186E" w:rsidRDefault="006F186E" w:rsidP="00FD4979">
            <w:pPr>
              <w:pStyle w:val="a4"/>
              <w:ind w:left="0"/>
              <w:jc w:val="center"/>
              <w:rPr>
                <w:rFonts w:ascii="Times New Roman" w:hAnsi="Times New Roman" w:cs="Times New Roman"/>
              </w:rPr>
            </w:pPr>
            <w:r w:rsidRPr="00FD4979">
              <w:rPr>
                <w:rFonts w:ascii="Times New Roman" w:hAnsi="Times New Roman" w:cs="Times New Roman"/>
              </w:rPr>
              <w:t xml:space="preserve">Показатель 2 </w:t>
            </w:r>
          </w:p>
          <w:p w:rsidR="006F186E" w:rsidRDefault="006F186E" w:rsidP="00FD4979">
            <w:pPr>
              <w:pStyle w:val="a4"/>
              <w:ind w:left="0"/>
              <w:jc w:val="center"/>
              <w:rPr>
                <w:rFonts w:ascii="Times New Roman" w:hAnsi="Times New Roman" w:cs="Times New Roman"/>
              </w:rPr>
            </w:pPr>
          </w:p>
          <w:p w:rsidR="006F186E" w:rsidRPr="00FD4979" w:rsidRDefault="006F186E" w:rsidP="00FD4979">
            <w:pPr>
              <w:pStyle w:val="a4"/>
              <w:ind w:left="0"/>
              <w:jc w:val="center"/>
              <w:rPr>
                <w:rFonts w:ascii="Times New Roman" w:hAnsi="Times New Roman" w:cs="Times New Roman"/>
                <w:b/>
                <w:sz w:val="52"/>
              </w:rPr>
            </w:pPr>
            <w:r w:rsidRPr="00FD4979">
              <w:rPr>
                <w:rFonts w:ascii="Times New Roman" w:hAnsi="Times New Roman" w:cs="Times New Roman"/>
              </w:rPr>
              <w:t>«Площадь благоустроенной территории массового отдыха населения и наиболее посещаемых территорий МР «</w:t>
            </w:r>
            <w:r w:rsidR="00A35E18" w:rsidRPr="00A35E18">
              <w:rPr>
                <w:rFonts w:ascii="Times New Roman" w:hAnsi="Times New Roman" w:cs="Times New Roman"/>
              </w:rPr>
              <w:t>Хунзахский  район</w:t>
            </w:r>
          </w:p>
        </w:tc>
      </w:tr>
      <w:tr w:rsidR="00047DBD" w:rsidTr="0054659B">
        <w:tc>
          <w:tcPr>
            <w:tcW w:w="1656" w:type="dxa"/>
          </w:tcPr>
          <w:p w:rsidR="00047DBD" w:rsidRDefault="00047DBD">
            <w:pPr>
              <w:pStyle w:val="a4"/>
              <w:ind w:left="0"/>
              <w:jc w:val="center"/>
              <w:rPr>
                <w:rFonts w:ascii="Times New Roman" w:hAnsi="Times New Roman" w:cs="Times New Roman"/>
                <w:b/>
                <w:sz w:val="52"/>
              </w:rPr>
            </w:pPr>
          </w:p>
        </w:tc>
        <w:tc>
          <w:tcPr>
            <w:tcW w:w="7524" w:type="dxa"/>
            <w:gridSpan w:val="4"/>
          </w:tcPr>
          <w:p w:rsidR="00D05BC7" w:rsidRPr="00A35E18" w:rsidRDefault="00D05BC7">
            <w:pPr>
              <w:pStyle w:val="a4"/>
              <w:ind w:left="0"/>
              <w:jc w:val="center"/>
              <w:rPr>
                <w:rFonts w:ascii="Times New Roman" w:hAnsi="Times New Roman" w:cs="Times New Roman"/>
                <w:b/>
              </w:rPr>
            </w:pPr>
          </w:p>
          <w:p w:rsidR="00D05BC7" w:rsidRPr="00A35E18" w:rsidRDefault="00D05BC7">
            <w:pPr>
              <w:pStyle w:val="a4"/>
              <w:ind w:left="0"/>
              <w:jc w:val="center"/>
              <w:rPr>
                <w:rFonts w:ascii="Times New Roman" w:hAnsi="Times New Roman" w:cs="Times New Roman"/>
                <w:b/>
              </w:rPr>
            </w:pPr>
          </w:p>
          <w:p w:rsidR="00D05BC7" w:rsidRPr="00A35E18" w:rsidRDefault="00D05BC7">
            <w:pPr>
              <w:pStyle w:val="a4"/>
              <w:ind w:left="0"/>
              <w:jc w:val="center"/>
              <w:rPr>
                <w:rFonts w:ascii="Times New Roman" w:hAnsi="Times New Roman" w:cs="Times New Roman"/>
                <w:b/>
              </w:rPr>
            </w:pPr>
          </w:p>
          <w:p w:rsidR="00047DBD" w:rsidRPr="00A35E18" w:rsidRDefault="00047DBD">
            <w:pPr>
              <w:pStyle w:val="a4"/>
              <w:ind w:left="0"/>
              <w:jc w:val="center"/>
              <w:rPr>
                <w:rFonts w:ascii="Times New Roman" w:hAnsi="Times New Roman" w:cs="Times New Roman"/>
                <w:b/>
              </w:rPr>
            </w:pPr>
            <w:r w:rsidRPr="00A35E18">
              <w:rPr>
                <w:rFonts w:ascii="Times New Roman" w:hAnsi="Times New Roman" w:cs="Times New Roman"/>
                <w:b/>
              </w:rPr>
              <w:t>Задача 1</w:t>
            </w:r>
          </w:p>
        </w:tc>
        <w:tc>
          <w:tcPr>
            <w:tcW w:w="1701" w:type="dxa"/>
            <w:gridSpan w:val="2"/>
          </w:tcPr>
          <w:p w:rsidR="00047DBD" w:rsidRDefault="00047DBD">
            <w:pPr>
              <w:pStyle w:val="a4"/>
              <w:ind w:left="0"/>
              <w:jc w:val="center"/>
              <w:rPr>
                <w:rFonts w:ascii="Times New Roman" w:hAnsi="Times New Roman" w:cs="Times New Roman"/>
                <w:b/>
                <w:sz w:val="52"/>
              </w:rPr>
            </w:pPr>
          </w:p>
        </w:tc>
      </w:tr>
      <w:tr w:rsidR="006F186E" w:rsidRPr="00047DBD" w:rsidTr="00FD4979">
        <w:trPr>
          <w:gridAfter w:val="1"/>
          <w:wAfter w:w="1418" w:type="dxa"/>
        </w:trPr>
        <w:tc>
          <w:tcPr>
            <w:tcW w:w="1656" w:type="dxa"/>
          </w:tcPr>
          <w:p w:rsidR="006F186E" w:rsidRPr="00047DBD" w:rsidRDefault="006F186E" w:rsidP="00047DBD">
            <w:pPr>
              <w:pStyle w:val="a4"/>
              <w:ind w:left="0"/>
              <w:jc w:val="both"/>
              <w:rPr>
                <w:rFonts w:ascii="Times New Roman" w:hAnsi="Times New Roman" w:cs="Times New Roman"/>
                <w:sz w:val="32"/>
              </w:rPr>
            </w:pPr>
            <w:r w:rsidRPr="00047DBD">
              <w:rPr>
                <w:rFonts w:ascii="Times New Roman" w:hAnsi="Times New Roman" w:cs="Times New Roman"/>
              </w:rPr>
              <w:t xml:space="preserve">1. Оздоровление санитарного состояния и улучшения </w:t>
            </w:r>
            <w:proofErr w:type="gramStart"/>
            <w:r w:rsidRPr="00047DBD">
              <w:rPr>
                <w:rFonts w:ascii="Times New Roman" w:hAnsi="Times New Roman" w:cs="Times New Roman"/>
              </w:rPr>
              <w:t>эстетического внешнег</w:t>
            </w:r>
            <w:r>
              <w:rPr>
                <w:rFonts w:ascii="Times New Roman" w:hAnsi="Times New Roman" w:cs="Times New Roman"/>
              </w:rPr>
              <w:t>о вида</w:t>
            </w:r>
            <w:proofErr w:type="gramEnd"/>
            <w:r>
              <w:rPr>
                <w:rFonts w:ascii="Times New Roman" w:hAnsi="Times New Roman" w:cs="Times New Roman"/>
              </w:rPr>
              <w:t xml:space="preserve"> населенных пунктов МР «Карабудахкентский</w:t>
            </w:r>
            <w:r w:rsidRPr="00047DBD">
              <w:rPr>
                <w:rFonts w:ascii="Times New Roman" w:hAnsi="Times New Roman" w:cs="Times New Roman"/>
              </w:rPr>
              <w:t>район»</w:t>
            </w:r>
          </w:p>
        </w:tc>
        <w:tc>
          <w:tcPr>
            <w:tcW w:w="1996" w:type="dxa"/>
          </w:tcPr>
          <w:p w:rsidR="006F186E" w:rsidRPr="00A35E18" w:rsidRDefault="00A35E18" w:rsidP="00A35E18">
            <w:pPr>
              <w:pStyle w:val="a4"/>
              <w:ind w:left="0"/>
              <w:rPr>
                <w:rFonts w:ascii="Times New Roman" w:hAnsi="Times New Roman" w:cs="Times New Roman"/>
                <w:b/>
              </w:rPr>
            </w:pPr>
            <w:r w:rsidRPr="00A35E18">
              <w:rPr>
                <w:rFonts w:ascii="Times New Roman" w:hAnsi="Times New Roman" w:cs="Times New Roman"/>
              </w:rPr>
              <w:t>Отдел МБУ ОКС при администрации МР «Хунзахский  район» РД</w:t>
            </w:r>
          </w:p>
        </w:tc>
        <w:tc>
          <w:tcPr>
            <w:tcW w:w="1701" w:type="dxa"/>
          </w:tcPr>
          <w:p w:rsidR="006F186E" w:rsidRPr="00047DBD" w:rsidRDefault="006F186E" w:rsidP="00047DBD">
            <w:pPr>
              <w:pStyle w:val="a4"/>
              <w:ind w:left="0"/>
              <w:jc w:val="both"/>
              <w:rPr>
                <w:rFonts w:ascii="Times New Roman" w:hAnsi="Times New Roman" w:cs="Times New Roman"/>
                <w:b/>
                <w:sz w:val="52"/>
              </w:rPr>
            </w:pPr>
            <w:r w:rsidRPr="00047DBD">
              <w:rPr>
                <w:rFonts w:ascii="Times New Roman" w:hAnsi="Times New Roman" w:cs="Times New Roman"/>
              </w:rPr>
              <w:t>Обеспечение привлекательного внешнего вида поселений МР «К</w:t>
            </w:r>
            <w:r>
              <w:rPr>
                <w:rFonts w:ascii="Times New Roman" w:hAnsi="Times New Roman" w:cs="Times New Roman"/>
              </w:rPr>
              <w:t>арабудахкентский</w:t>
            </w:r>
            <w:r w:rsidRPr="00047DBD">
              <w:rPr>
                <w:rFonts w:ascii="Times New Roman" w:hAnsi="Times New Roman" w:cs="Times New Roman"/>
              </w:rPr>
              <w:t xml:space="preserve"> район»</w:t>
            </w:r>
          </w:p>
        </w:tc>
        <w:tc>
          <w:tcPr>
            <w:tcW w:w="2409" w:type="dxa"/>
          </w:tcPr>
          <w:p w:rsidR="006F186E" w:rsidRPr="00047DBD" w:rsidRDefault="006F186E" w:rsidP="00047DBD">
            <w:pPr>
              <w:pStyle w:val="a4"/>
              <w:ind w:left="0"/>
              <w:jc w:val="both"/>
              <w:rPr>
                <w:rFonts w:ascii="Times New Roman" w:hAnsi="Times New Roman" w:cs="Times New Roman"/>
                <w:b/>
                <w:sz w:val="52"/>
              </w:rPr>
            </w:pPr>
            <w:r w:rsidRPr="00047DBD">
              <w:rPr>
                <w:rFonts w:ascii="Times New Roman" w:hAnsi="Times New Roman" w:cs="Times New Roman"/>
              </w:rPr>
              <w:t>Приведение в соответствие с Правилами благоустройства, фасадов зданий и рекламных конструкций</w:t>
            </w:r>
          </w:p>
        </w:tc>
        <w:tc>
          <w:tcPr>
            <w:tcW w:w="1701" w:type="dxa"/>
            <w:gridSpan w:val="2"/>
          </w:tcPr>
          <w:p w:rsidR="006F186E" w:rsidRPr="006F7945" w:rsidRDefault="006F186E" w:rsidP="00047DBD">
            <w:pPr>
              <w:pStyle w:val="a4"/>
              <w:ind w:left="0"/>
              <w:rPr>
                <w:rFonts w:ascii="Times New Roman" w:hAnsi="Times New Roman" w:cs="Times New Roman"/>
                <w:b/>
              </w:rPr>
            </w:pPr>
            <w:r w:rsidRPr="006F7945">
              <w:rPr>
                <w:rFonts w:ascii="Times New Roman" w:hAnsi="Times New Roman" w:cs="Times New Roman"/>
                <w:b/>
              </w:rPr>
              <w:t xml:space="preserve">Показатель 1 </w:t>
            </w:r>
          </w:p>
          <w:p w:rsidR="006F186E" w:rsidRDefault="006F186E" w:rsidP="00047DBD">
            <w:pPr>
              <w:pStyle w:val="a4"/>
              <w:ind w:left="0"/>
              <w:rPr>
                <w:rFonts w:ascii="Times New Roman" w:hAnsi="Times New Roman" w:cs="Times New Roman"/>
              </w:rPr>
            </w:pPr>
          </w:p>
          <w:p w:rsidR="006F186E" w:rsidRDefault="006F186E" w:rsidP="00047DBD">
            <w:pPr>
              <w:pStyle w:val="a4"/>
              <w:ind w:left="0"/>
              <w:rPr>
                <w:rFonts w:ascii="Times New Roman" w:hAnsi="Times New Roman" w:cs="Times New Roman"/>
              </w:rPr>
            </w:pPr>
            <w:r w:rsidRPr="00047DBD">
              <w:rPr>
                <w:rFonts w:ascii="Times New Roman" w:hAnsi="Times New Roman" w:cs="Times New Roman"/>
              </w:rPr>
              <w:t xml:space="preserve">«Доля объектов архитектуры, фасады которых соответствуют Правилам оформления фасадов зданий, от общего числа объектов» </w:t>
            </w:r>
          </w:p>
          <w:p w:rsidR="006F186E" w:rsidRDefault="006F186E" w:rsidP="00047DBD">
            <w:pPr>
              <w:pStyle w:val="a4"/>
              <w:ind w:left="0"/>
              <w:rPr>
                <w:rFonts w:ascii="Times New Roman" w:hAnsi="Times New Roman" w:cs="Times New Roman"/>
              </w:rPr>
            </w:pPr>
          </w:p>
          <w:p w:rsidR="006F186E" w:rsidRPr="006F7945" w:rsidRDefault="006F186E" w:rsidP="00047DBD">
            <w:pPr>
              <w:pStyle w:val="a4"/>
              <w:ind w:left="0"/>
              <w:rPr>
                <w:rFonts w:ascii="Times New Roman" w:hAnsi="Times New Roman" w:cs="Times New Roman"/>
                <w:b/>
              </w:rPr>
            </w:pPr>
            <w:r w:rsidRPr="006F7945">
              <w:rPr>
                <w:rFonts w:ascii="Times New Roman" w:hAnsi="Times New Roman" w:cs="Times New Roman"/>
                <w:b/>
              </w:rPr>
              <w:t xml:space="preserve">Показатель 2 </w:t>
            </w:r>
          </w:p>
          <w:p w:rsidR="006F186E" w:rsidRDefault="006F186E" w:rsidP="00047DBD">
            <w:pPr>
              <w:pStyle w:val="a4"/>
              <w:ind w:left="0"/>
              <w:rPr>
                <w:rFonts w:ascii="Times New Roman" w:hAnsi="Times New Roman" w:cs="Times New Roman"/>
              </w:rPr>
            </w:pPr>
          </w:p>
          <w:p w:rsidR="006F186E" w:rsidRPr="00047DBD" w:rsidRDefault="006F186E" w:rsidP="00047DBD">
            <w:pPr>
              <w:pStyle w:val="a4"/>
              <w:ind w:left="0"/>
              <w:rPr>
                <w:rFonts w:ascii="Times New Roman" w:hAnsi="Times New Roman" w:cs="Times New Roman"/>
                <w:b/>
                <w:sz w:val="52"/>
              </w:rPr>
            </w:pPr>
            <w:r w:rsidRPr="00047DBD">
              <w:rPr>
                <w:rFonts w:ascii="Times New Roman" w:hAnsi="Times New Roman" w:cs="Times New Roman"/>
              </w:rPr>
              <w:t>«Доля объектов архитектуры, фасады которых приведены в соответствие с Правилами оформления фасадов, в рамках Программы за отчетный период»</w:t>
            </w:r>
          </w:p>
        </w:tc>
      </w:tr>
      <w:tr w:rsidR="006F186E" w:rsidRPr="006F7945" w:rsidTr="00FD4979">
        <w:trPr>
          <w:gridAfter w:val="1"/>
          <w:wAfter w:w="1418" w:type="dxa"/>
        </w:trPr>
        <w:tc>
          <w:tcPr>
            <w:tcW w:w="1656" w:type="dxa"/>
          </w:tcPr>
          <w:p w:rsidR="006F186E" w:rsidRPr="006F7945" w:rsidRDefault="006F186E" w:rsidP="006F7945">
            <w:pPr>
              <w:pStyle w:val="a4"/>
              <w:ind w:left="0"/>
              <w:jc w:val="both"/>
              <w:rPr>
                <w:rFonts w:ascii="Times New Roman" w:hAnsi="Times New Roman" w:cs="Times New Roman"/>
                <w:b/>
                <w:sz w:val="52"/>
              </w:rPr>
            </w:pPr>
            <w:r w:rsidRPr="006F7945">
              <w:rPr>
                <w:rFonts w:ascii="Times New Roman" w:hAnsi="Times New Roman" w:cs="Times New Roman"/>
              </w:rPr>
              <w:t xml:space="preserve">2. </w:t>
            </w:r>
            <w:proofErr w:type="gramStart"/>
            <w:r w:rsidRPr="006F7945">
              <w:rPr>
                <w:rFonts w:ascii="Times New Roman" w:hAnsi="Times New Roman" w:cs="Times New Roman"/>
              </w:rPr>
              <w:t>Озеленение населенных пунктов МР «</w:t>
            </w:r>
            <w:r w:rsidR="00A35E18" w:rsidRPr="00A35E18">
              <w:rPr>
                <w:rFonts w:ascii="Times New Roman" w:hAnsi="Times New Roman" w:cs="Times New Roman"/>
              </w:rPr>
              <w:t>Хунзахский</w:t>
            </w:r>
            <w:r w:rsidRPr="006F7945">
              <w:rPr>
                <w:rFonts w:ascii="Times New Roman" w:hAnsi="Times New Roman" w:cs="Times New Roman"/>
              </w:rPr>
              <w:t xml:space="preserve">  район» (посадка деревьев и кустарников, устройство и ремонт газонов и цветников, санитарная обрезка</w:t>
            </w:r>
            <w:proofErr w:type="gramEnd"/>
          </w:p>
        </w:tc>
        <w:tc>
          <w:tcPr>
            <w:tcW w:w="1996" w:type="dxa"/>
          </w:tcPr>
          <w:p w:rsidR="006F186E" w:rsidRPr="00A35E18" w:rsidRDefault="00A35E18" w:rsidP="006F7945">
            <w:pPr>
              <w:pStyle w:val="a4"/>
              <w:ind w:left="0"/>
              <w:jc w:val="both"/>
              <w:rPr>
                <w:rFonts w:ascii="Times New Roman" w:hAnsi="Times New Roman" w:cs="Times New Roman"/>
                <w:b/>
              </w:rPr>
            </w:pPr>
            <w:r w:rsidRPr="00A35E18">
              <w:rPr>
                <w:rFonts w:ascii="Times New Roman" w:hAnsi="Times New Roman" w:cs="Times New Roman"/>
              </w:rPr>
              <w:t>Отдел МБУ ОКС при администрации МР «Хунзахский  район» РД</w:t>
            </w:r>
          </w:p>
        </w:tc>
        <w:tc>
          <w:tcPr>
            <w:tcW w:w="1701" w:type="dxa"/>
          </w:tcPr>
          <w:p w:rsidR="006F186E" w:rsidRPr="006F7945" w:rsidRDefault="006F186E" w:rsidP="006F7945">
            <w:pPr>
              <w:pStyle w:val="a4"/>
              <w:ind w:left="0"/>
              <w:jc w:val="both"/>
              <w:rPr>
                <w:rFonts w:ascii="Times New Roman" w:hAnsi="Times New Roman" w:cs="Times New Roman"/>
                <w:b/>
                <w:sz w:val="52"/>
              </w:rPr>
            </w:pPr>
            <w:r w:rsidRPr="006F7945">
              <w:rPr>
                <w:rFonts w:ascii="Times New Roman" w:hAnsi="Times New Roman" w:cs="Times New Roman"/>
              </w:rPr>
              <w:t>Обновление зеленых зон населенных пунктов МР «</w:t>
            </w:r>
            <w:r w:rsidR="00A35E18" w:rsidRPr="00A35E18">
              <w:rPr>
                <w:rFonts w:ascii="Times New Roman" w:hAnsi="Times New Roman" w:cs="Times New Roman"/>
              </w:rPr>
              <w:t>Хунзахский</w:t>
            </w:r>
            <w:r w:rsidRPr="006F7945">
              <w:rPr>
                <w:rFonts w:ascii="Times New Roman" w:hAnsi="Times New Roman" w:cs="Times New Roman"/>
              </w:rPr>
              <w:t xml:space="preserve"> район», озеленение парковых зон, улучшение экологического состояния МР «</w:t>
            </w:r>
            <w:r w:rsidR="00A35E18" w:rsidRPr="00A35E18">
              <w:rPr>
                <w:rFonts w:ascii="Times New Roman" w:hAnsi="Times New Roman" w:cs="Times New Roman"/>
              </w:rPr>
              <w:t>Хунзахский</w:t>
            </w:r>
            <w:r w:rsidRPr="006F7945">
              <w:rPr>
                <w:rFonts w:ascii="Times New Roman" w:hAnsi="Times New Roman" w:cs="Times New Roman"/>
              </w:rPr>
              <w:t xml:space="preserve">  район»</w:t>
            </w:r>
          </w:p>
        </w:tc>
        <w:tc>
          <w:tcPr>
            <w:tcW w:w="2409" w:type="dxa"/>
          </w:tcPr>
          <w:p w:rsidR="006F186E" w:rsidRPr="006F7945" w:rsidRDefault="006F186E" w:rsidP="006F7945">
            <w:pPr>
              <w:pStyle w:val="a4"/>
              <w:ind w:left="0"/>
              <w:jc w:val="both"/>
              <w:rPr>
                <w:rFonts w:ascii="Times New Roman" w:hAnsi="Times New Roman" w:cs="Times New Roman"/>
                <w:b/>
                <w:sz w:val="52"/>
              </w:rPr>
            </w:pPr>
            <w:r w:rsidRPr="006F7945">
              <w:rPr>
                <w:rFonts w:ascii="Times New Roman" w:hAnsi="Times New Roman" w:cs="Times New Roman"/>
              </w:rPr>
              <w:t>Привлечение граждан к процессу посадки деревьев Назначение ответственных за содержание зеленых зон и деревьев</w:t>
            </w:r>
            <w:proofErr w:type="gramStart"/>
            <w:r w:rsidRPr="006F7945">
              <w:rPr>
                <w:rFonts w:ascii="Times New Roman" w:hAnsi="Times New Roman" w:cs="Times New Roman"/>
              </w:rPr>
              <w:t xml:space="preserve"> О</w:t>
            </w:r>
            <w:proofErr w:type="gramEnd"/>
            <w:r w:rsidRPr="006F7945">
              <w:rPr>
                <w:rFonts w:ascii="Times New Roman" w:hAnsi="Times New Roman" w:cs="Times New Roman"/>
              </w:rPr>
              <w:t>бязать юридические лица и индивидуальных предпринимателей благоустроить свои территории</w:t>
            </w:r>
          </w:p>
        </w:tc>
        <w:tc>
          <w:tcPr>
            <w:tcW w:w="1701" w:type="dxa"/>
            <w:gridSpan w:val="2"/>
          </w:tcPr>
          <w:p w:rsidR="006F186E" w:rsidRPr="006F7945" w:rsidRDefault="006F186E" w:rsidP="006F7945">
            <w:pPr>
              <w:pStyle w:val="a4"/>
              <w:ind w:left="0"/>
              <w:jc w:val="both"/>
              <w:rPr>
                <w:rFonts w:ascii="Times New Roman" w:hAnsi="Times New Roman" w:cs="Times New Roman"/>
                <w:b/>
              </w:rPr>
            </w:pPr>
            <w:r w:rsidRPr="006F7945">
              <w:rPr>
                <w:rFonts w:ascii="Times New Roman" w:hAnsi="Times New Roman" w:cs="Times New Roman"/>
                <w:b/>
              </w:rPr>
              <w:t xml:space="preserve">Показатель 1 </w:t>
            </w:r>
          </w:p>
          <w:p w:rsidR="006F186E" w:rsidRPr="006F7945" w:rsidRDefault="006F186E" w:rsidP="006F7945">
            <w:pPr>
              <w:pStyle w:val="a4"/>
              <w:ind w:left="0"/>
              <w:jc w:val="both"/>
              <w:rPr>
                <w:rFonts w:ascii="Times New Roman" w:hAnsi="Times New Roman" w:cs="Times New Roman"/>
              </w:rPr>
            </w:pPr>
          </w:p>
          <w:p w:rsidR="006F186E" w:rsidRPr="006F7945" w:rsidRDefault="006F186E" w:rsidP="006F7945">
            <w:pPr>
              <w:pStyle w:val="a4"/>
              <w:ind w:left="0"/>
              <w:jc w:val="both"/>
              <w:rPr>
                <w:rFonts w:ascii="Times New Roman" w:hAnsi="Times New Roman" w:cs="Times New Roman"/>
              </w:rPr>
            </w:pPr>
            <w:r w:rsidRPr="006F7945">
              <w:rPr>
                <w:rFonts w:ascii="Times New Roman" w:hAnsi="Times New Roman" w:cs="Times New Roman"/>
              </w:rPr>
              <w:t>«Доля площади обновленных зеленых зон от общей площади зеленых зон МР «</w:t>
            </w:r>
            <w:r w:rsidR="00A35E18" w:rsidRPr="00A35E18">
              <w:rPr>
                <w:rFonts w:ascii="Times New Roman" w:hAnsi="Times New Roman" w:cs="Times New Roman"/>
              </w:rPr>
              <w:t>Хунзахский</w:t>
            </w:r>
            <w:r w:rsidRPr="006F7945">
              <w:rPr>
                <w:rFonts w:ascii="Times New Roman" w:hAnsi="Times New Roman" w:cs="Times New Roman"/>
              </w:rPr>
              <w:t xml:space="preserve">  район» </w:t>
            </w:r>
          </w:p>
          <w:p w:rsidR="006F186E" w:rsidRPr="006F7945" w:rsidRDefault="006F186E" w:rsidP="006F7945">
            <w:pPr>
              <w:pStyle w:val="a4"/>
              <w:ind w:left="0"/>
              <w:jc w:val="both"/>
              <w:rPr>
                <w:rFonts w:ascii="Times New Roman" w:hAnsi="Times New Roman" w:cs="Times New Roman"/>
              </w:rPr>
            </w:pPr>
          </w:p>
          <w:p w:rsidR="006F186E" w:rsidRPr="006F7945" w:rsidRDefault="006F186E" w:rsidP="006F7945">
            <w:pPr>
              <w:pStyle w:val="a4"/>
              <w:ind w:left="0"/>
              <w:jc w:val="both"/>
              <w:rPr>
                <w:rFonts w:ascii="Times New Roman" w:hAnsi="Times New Roman" w:cs="Times New Roman"/>
                <w:b/>
              </w:rPr>
            </w:pPr>
            <w:r w:rsidRPr="006F7945">
              <w:rPr>
                <w:rFonts w:ascii="Times New Roman" w:hAnsi="Times New Roman" w:cs="Times New Roman"/>
                <w:b/>
              </w:rPr>
              <w:t xml:space="preserve">Показатель 2 </w:t>
            </w:r>
          </w:p>
          <w:p w:rsidR="006F186E" w:rsidRPr="006F7945" w:rsidRDefault="006F186E" w:rsidP="006F7945">
            <w:pPr>
              <w:pStyle w:val="a4"/>
              <w:ind w:left="0"/>
              <w:jc w:val="both"/>
              <w:rPr>
                <w:rFonts w:ascii="Times New Roman" w:hAnsi="Times New Roman" w:cs="Times New Roman"/>
              </w:rPr>
            </w:pPr>
          </w:p>
          <w:p w:rsidR="006F186E" w:rsidRPr="006F7945" w:rsidRDefault="006F186E" w:rsidP="006F7945">
            <w:pPr>
              <w:pStyle w:val="a4"/>
              <w:ind w:left="0"/>
              <w:jc w:val="both"/>
              <w:rPr>
                <w:rFonts w:ascii="Times New Roman" w:hAnsi="Times New Roman" w:cs="Times New Roman"/>
                <w:b/>
                <w:sz w:val="52"/>
              </w:rPr>
            </w:pPr>
            <w:r w:rsidRPr="006F7945">
              <w:rPr>
                <w:rFonts w:ascii="Times New Roman" w:hAnsi="Times New Roman" w:cs="Times New Roman"/>
              </w:rPr>
              <w:t>зеленых зон от общей площади зеленых зон</w:t>
            </w:r>
          </w:p>
        </w:tc>
      </w:tr>
    </w:tbl>
    <w:p w:rsidR="00363F0B" w:rsidRDefault="00363F0B">
      <w:pPr>
        <w:pStyle w:val="a4"/>
        <w:spacing w:after="0"/>
        <w:ind w:left="0"/>
        <w:jc w:val="center"/>
        <w:rPr>
          <w:rFonts w:ascii="Times New Roman" w:hAnsi="Times New Roman" w:cs="Times New Roman"/>
          <w:b/>
          <w:sz w:val="52"/>
        </w:rPr>
      </w:pPr>
    </w:p>
    <w:p w:rsidR="004D2FE1" w:rsidRDefault="004D2FE1">
      <w:pPr>
        <w:pStyle w:val="a4"/>
        <w:spacing w:after="0"/>
        <w:ind w:left="0"/>
        <w:jc w:val="center"/>
        <w:rPr>
          <w:rFonts w:ascii="Times New Roman" w:hAnsi="Times New Roman" w:cs="Times New Roman"/>
          <w:b/>
          <w:sz w:val="52"/>
        </w:rPr>
      </w:pPr>
    </w:p>
    <w:p w:rsidR="00833138" w:rsidRDefault="00833138" w:rsidP="00833138">
      <w:pPr>
        <w:pStyle w:val="a4"/>
        <w:spacing w:after="0"/>
        <w:ind w:left="0"/>
        <w:rPr>
          <w:rFonts w:ascii="Times New Roman" w:hAnsi="Times New Roman" w:cs="Times New Roman"/>
          <w:b/>
          <w:sz w:val="52"/>
        </w:rPr>
      </w:pPr>
    </w:p>
    <w:p w:rsidR="004D2FE1" w:rsidRPr="004D2FE1" w:rsidRDefault="00A35E18" w:rsidP="00833138">
      <w:pPr>
        <w:pStyle w:val="a4"/>
        <w:spacing w:after="0"/>
        <w:ind w:left="0"/>
        <w:rPr>
          <w:rFonts w:ascii="Times New Roman" w:hAnsi="Times New Roman" w:cs="Times New Roman"/>
          <w:sz w:val="18"/>
          <w:szCs w:val="28"/>
        </w:rPr>
      </w:pPr>
      <w:r>
        <w:rPr>
          <w:rFonts w:ascii="Times New Roman" w:hAnsi="Times New Roman" w:cs="Times New Roman"/>
          <w:sz w:val="18"/>
          <w:szCs w:val="28"/>
        </w:rPr>
        <w:t xml:space="preserve">                                                                                                                                                                                                   </w:t>
      </w:r>
      <w:r w:rsidR="004D2FE1" w:rsidRPr="004D2FE1">
        <w:rPr>
          <w:rFonts w:ascii="Times New Roman" w:hAnsi="Times New Roman" w:cs="Times New Roman"/>
          <w:sz w:val="18"/>
          <w:szCs w:val="28"/>
        </w:rPr>
        <w:t>Приложение 2</w:t>
      </w:r>
    </w:p>
    <w:p w:rsidR="004D2FE1" w:rsidRPr="004D2FE1" w:rsidRDefault="004D2FE1" w:rsidP="004D2FE1">
      <w:pPr>
        <w:pStyle w:val="a4"/>
        <w:spacing w:after="0"/>
        <w:ind w:left="0"/>
        <w:jc w:val="right"/>
        <w:rPr>
          <w:rFonts w:ascii="Times New Roman" w:hAnsi="Times New Roman" w:cs="Times New Roman"/>
          <w:sz w:val="18"/>
          <w:szCs w:val="28"/>
        </w:rPr>
      </w:pPr>
      <w:r w:rsidRPr="004D2FE1">
        <w:rPr>
          <w:rFonts w:ascii="Times New Roman" w:hAnsi="Times New Roman" w:cs="Times New Roman"/>
          <w:sz w:val="18"/>
          <w:szCs w:val="28"/>
        </w:rPr>
        <w:t xml:space="preserve"> к Программе «Формирование комфортной </w:t>
      </w:r>
    </w:p>
    <w:p w:rsidR="00833138" w:rsidRDefault="004D2FE1" w:rsidP="004D2FE1">
      <w:pPr>
        <w:pStyle w:val="a4"/>
        <w:spacing w:after="0"/>
        <w:ind w:left="0"/>
        <w:jc w:val="right"/>
        <w:rPr>
          <w:rFonts w:ascii="Times New Roman" w:hAnsi="Times New Roman" w:cs="Times New Roman"/>
          <w:sz w:val="18"/>
          <w:szCs w:val="28"/>
        </w:rPr>
      </w:pPr>
      <w:r w:rsidRPr="004D2FE1">
        <w:rPr>
          <w:rFonts w:ascii="Times New Roman" w:hAnsi="Times New Roman" w:cs="Times New Roman"/>
          <w:sz w:val="18"/>
          <w:szCs w:val="28"/>
        </w:rPr>
        <w:t>городской среды</w:t>
      </w:r>
      <w:r w:rsidR="00833138">
        <w:rPr>
          <w:rFonts w:ascii="Times New Roman" w:hAnsi="Times New Roman" w:cs="Times New Roman"/>
          <w:sz w:val="18"/>
          <w:szCs w:val="28"/>
        </w:rPr>
        <w:t>»</w:t>
      </w:r>
      <w:r w:rsidRPr="004D2FE1">
        <w:rPr>
          <w:rFonts w:ascii="Times New Roman" w:hAnsi="Times New Roman" w:cs="Times New Roman"/>
          <w:sz w:val="18"/>
          <w:szCs w:val="28"/>
        </w:rPr>
        <w:t xml:space="preserve"> на</w:t>
      </w:r>
      <w:r w:rsidR="00833138">
        <w:rPr>
          <w:rFonts w:ascii="Times New Roman" w:hAnsi="Times New Roman" w:cs="Times New Roman"/>
          <w:sz w:val="18"/>
          <w:szCs w:val="28"/>
        </w:rPr>
        <w:t>ционального проекта</w:t>
      </w:r>
    </w:p>
    <w:p w:rsidR="004D2FE1" w:rsidRPr="004D2FE1" w:rsidRDefault="00833138" w:rsidP="000C482C">
      <w:pPr>
        <w:pStyle w:val="a4"/>
        <w:spacing w:after="0"/>
        <w:ind w:left="0"/>
        <w:jc w:val="right"/>
        <w:rPr>
          <w:rFonts w:ascii="Times New Roman" w:hAnsi="Times New Roman" w:cs="Times New Roman"/>
          <w:sz w:val="18"/>
          <w:szCs w:val="28"/>
        </w:rPr>
      </w:pPr>
      <w:r>
        <w:rPr>
          <w:rFonts w:ascii="Times New Roman" w:hAnsi="Times New Roman" w:cs="Times New Roman"/>
          <w:sz w:val="18"/>
          <w:szCs w:val="28"/>
        </w:rPr>
        <w:t xml:space="preserve"> «Жилье и городская среда»</w:t>
      </w:r>
      <w:r w:rsidR="000C482C">
        <w:rPr>
          <w:rFonts w:ascii="Times New Roman" w:hAnsi="Times New Roman" w:cs="Times New Roman"/>
          <w:sz w:val="18"/>
          <w:szCs w:val="28"/>
        </w:rPr>
        <w:t xml:space="preserve"> </w:t>
      </w:r>
      <w:r>
        <w:rPr>
          <w:rFonts w:ascii="Times New Roman" w:hAnsi="Times New Roman" w:cs="Times New Roman"/>
          <w:sz w:val="18"/>
          <w:szCs w:val="28"/>
        </w:rPr>
        <w:t>в</w:t>
      </w:r>
      <w:r w:rsidR="004D2FE1" w:rsidRPr="004D2FE1">
        <w:rPr>
          <w:rFonts w:ascii="Times New Roman" w:hAnsi="Times New Roman" w:cs="Times New Roman"/>
          <w:sz w:val="18"/>
          <w:szCs w:val="28"/>
        </w:rPr>
        <w:t xml:space="preserve"> МР</w:t>
      </w:r>
    </w:p>
    <w:p w:rsidR="004D2FE1" w:rsidRPr="004D2FE1" w:rsidRDefault="004D2FE1" w:rsidP="004D2FE1">
      <w:pPr>
        <w:pStyle w:val="a4"/>
        <w:spacing w:after="0"/>
        <w:ind w:left="0"/>
        <w:jc w:val="right"/>
        <w:rPr>
          <w:rFonts w:ascii="Times New Roman" w:hAnsi="Times New Roman" w:cs="Times New Roman"/>
          <w:sz w:val="18"/>
          <w:szCs w:val="28"/>
        </w:rPr>
      </w:pPr>
      <w:r w:rsidRPr="004D2FE1">
        <w:rPr>
          <w:rFonts w:ascii="Times New Roman" w:hAnsi="Times New Roman" w:cs="Times New Roman"/>
          <w:sz w:val="18"/>
          <w:szCs w:val="28"/>
        </w:rPr>
        <w:t xml:space="preserve"> «</w:t>
      </w:r>
      <w:r w:rsidR="00A35E18" w:rsidRPr="00A35E18">
        <w:rPr>
          <w:rFonts w:ascii="Times New Roman" w:hAnsi="Times New Roman" w:cs="Times New Roman"/>
          <w:sz w:val="18"/>
          <w:szCs w:val="18"/>
        </w:rPr>
        <w:t>Хунзахский</w:t>
      </w:r>
      <w:r w:rsidRPr="004D2FE1">
        <w:rPr>
          <w:rFonts w:ascii="Times New Roman" w:hAnsi="Times New Roman" w:cs="Times New Roman"/>
          <w:sz w:val="18"/>
          <w:szCs w:val="28"/>
        </w:rPr>
        <w:t xml:space="preserve">  район» </w:t>
      </w:r>
    </w:p>
    <w:p w:rsidR="004D2FE1" w:rsidRPr="004D2FE1" w:rsidRDefault="004D2FE1" w:rsidP="004D2FE1">
      <w:pPr>
        <w:pStyle w:val="a4"/>
        <w:spacing w:after="0"/>
        <w:ind w:left="0"/>
        <w:jc w:val="right"/>
        <w:rPr>
          <w:rFonts w:ascii="Times New Roman" w:hAnsi="Times New Roman" w:cs="Times New Roman"/>
          <w:sz w:val="18"/>
          <w:szCs w:val="28"/>
        </w:rPr>
      </w:pPr>
      <w:r w:rsidRPr="004D2FE1">
        <w:rPr>
          <w:rFonts w:ascii="Times New Roman" w:hAnsi="Times New Roman" w:cs="Times New Roman"/>
          <w:sz w:val="18"/>
          <w:szCs w:val="28"/>
        </w:rPr>
        <w:t>Республики Дагестан на 201</w:t>
      </w:r>
      <w:r w:rsidR="00833138">
        <w:rPr>
          <w:rFonts w:ascii="Times New Roman" w:hAnsi="Times New Roman" w:cs="Times New Roman"/>
          <w:sz w:val="18"/>
          <w:szCs w:val="28"/>
        </w:rPr>
        <w:t>9</w:t>
      </w:r>
      <w:r w:rsidRPr="004D2FE1">
        <w:rPr>
          <w:rFonts w:ascii="Times New Roman" w:hAnsi="Times New Roman" w:cs="Times New Roman"/>
          <w:sz w:val="18"/>
          <w:szCs w:val="28"/>
        </w:rPr>
        <w:t>- 202</w:t>
      </w:r>
      <w:r w:rsidR="00833138">
        <w:rPr>
          <w:rFonts w:ascii="Times New Roman" w:hAnsi="Times New Roman" w:cs="Times New Roman"/>
          <w:sz w:val="18"/>
          <w:szCs w:val="28"/>
        </w:rPr>
        <w:t>4</w:t>
      </w:r>
      <w:r w:rsidRPr="004D2FE1">
        <w:rPr>
          <w:rFonts w:ascii="Times New Roman" w:hAnsi="Times New Roman" w:cs="Times New Roman"/>
          <w:sz w:val="18"/>
          <w:szCs w:val="28"/>
        </w:rPr>
        <w:t xml:space="preserve"> годы» </w:t>
      </w:r>
    </w:p>
    <w:p w:rsidR="004D2FE1" w:rsidRDefault="004D2FE1" w:rsidP="004D2FE1">
      <w:pPr>
        <w:pStyle w:val="a4"/>
        <w:spacing w:after="0"/>
        <w:ind w:left="0"/>
        <w:jc w:val="both"/>
        <w:rPr>
          <w:rFonts w:ascii="Times New Roman" w:hAnsi="Times New Roman" w:cs="Times New Roman"/>
          <w:sz w:val="28"/>
          <w:szCs w:val="28"/>
        </w:rPr>
      </w:pPr>
    </w:p>
    <w:p w:rsidR="004D2FE1" w:rsidRPr="00913EBA" w:rsidRDefault="004D2FE1" w:rsidP="00913EBA">
      <w:pPr>
        <w:pStyle w:val="a4"/>
        <w:spacing w:after="0" w:line="360" w:lineRule="auto"/>
        <w:ind w:left="0" w:firstLine="851"/>
        <w:jc w:val="center"/>
        <w:rPr>
          <w:rFonts w:ascii="Times New Roman" w:hAnsi="Times New Roman" w:cs="Times New Roman"/>
          <w:b/>
          <w:sz w:val="28"/>
          <w:szCs w:val="28"/>
        </w:rPr>
      </w:pPr>
      <w:r w:rsidRPr="004D2FE1">
        <w:rPr>
          <w:rFonts w:ascii="Times New Roman" w:hAnsi="Times New Roman" w:cs="Times New Roman"/>
          <w:b/>
          <w:sz w:val="28"/>
          <w:szCs w:val="28"/>
        </w:rPr>
        <w:t>Порядок</w:t>
      </w:r>
    </w:p>
    <w:p w:rsidR="004D2FE1" w:rsidRPr="004D2FE1" w:rsidRDefault="004D2FE1" w:rsidP="00E46B94">
      <w:pPr>
        <w:pStyle w:val="a4"/>
        <w:spacing w:after="0" w:line="360" w:lineRule="auto"/>
        <w:ind w:left="0" w:firstLine="851"/>
        <w:jc w:val="center"/>
        <w:rPr>
          <w:rFonts w:ascii="Times New Roman" w:hAnsi="Times New Roman" w:cs="Times New Roman"/>
          <w:b/>
          <w:sz w:val="28"/>
          <w:szCs w:val="28"/>
        </w:rPr>
      </w:pPr>
      <w:r w:rsidRPr="004D2FE1">
        <w:rPr>
          <w:rFonts w:ascii="Times New Roman" w:hAnsi="Times New Roman" w:cs="Times New Roman"/>
          <w:b/>
          <w:sz w:val="28"/>
          <w:szCs w:val="28"/>
        </w:rPr>
        <w:t>аккумулирования средств заинтересованных лиц, направляемых на выполнение дополнительного перечня работ по благоустройству</w:t>
      </w:r>
    </w:p>
    <w:p w:rsidR="004D2FE1" w:rsidRPr="004D2FE1" w:rsidRDefault="004D2FE1" w:rsidP="00E46B94">
      <w:pPr>
        <w:pStyle w:val="a4"/>
        <w:spacing w:after="0" w:line="360" w:lineRule="auto"/>
        <w:ind w:left="0" w:firstLine="851"/>
        <w:jc w:val="center"/>
        <w:rPr>
          <w:rFonts w:ascii="Times New Roman" w:hAnsi="Times New Roman" w:cs="Times New Roman"/>
          <w:b/>
          <w:sz w:val="28"/>
          <w:szCs w:val="28"/>
        </w:rPr>
      </w:pPr>
      <w:r w:rsidRPr="004D2FE1">
        <w:rPr>
          <w:rFonts w:ascii="Times New Roman" w:hAnsi="Times New Roman" w:cs="Times New Roman"/>
          <w:b/>
          <w:sz w:val="28"/>
          <w:szCs w:val="28"/>
        </w:rPr>
        <w:t>дворовых территорий</w:t>
      </w:r>
    </w:p>
    <w:p w:rsidR="004D2FE1" w:rsidRDefault="004D2FE1" w:rsidP="00E46B94">
      <w:pPr>
        <w:pStyle w:val="a4"/>
        <w:spacing w:after="0" w:line="360" w:lineRule="auto"/>
        <w:ind w:left="0" w:firstLine="851"/>
        <w:jc w:val="both"/>
        <w:rPr>
          <w:rFonts w:ascii="Times New Roman" w:hAnsi="Times New Roman" w:cs="Times New Roman"/>
          <w:sz w:val="28"/>
          <w:szCs w:val="28"/>
        </w:rPr>
      </w:pPr>
    </w:p>
    <w:p w:rsidR="004D2FE1" w:rsidRPr="004A63D3" w:rsidRDefault="004D2FE1" w:rsidP="00E46B94">
      <w:pPr>
        <w:pStyle w:val="a4"/>
        <w:numPr>
          <w:ilvl w:val="0"/>
          <w:numId w:val="3"/>
        </w:numPr>
        <w:spacing w:after="0" w:line="360" w:lineRule="auto"/>
        <w:ind w:firstLine="851"/>
        <w:jc w:val="center"/>
        <w:rPr>
          <w:rFonts w:ascii="Times New Roman" w:hAnsi="Times New Roman" w:cs="Times New Roman"/>
          <w:b/>
          <w:sz w:val="28"/>
          <w:szCs w:val="28"/>
        </w:rPr>
      </w:pPr>
      <w:r w:rsidRPr="004A63D3">
        <w:rPr>
          <w:rFonts w:ascii="Times New Roman" w:hAnsi="Times New Roman" w:cs="Times New Roman"/>
          <w:b/>
          <w:sz w:val="28"/>
          <w:szCs w:val="28"/>
        </w:rPr>
        <w:t>Общие положения</w:t>
      </w:r>
    </w:p>
    <w:p w:rsidR="004D2FE1" w:rsidRDefault="004D2FE1" w:rsidP="00E46B94">
      <w:pPr>
        <w:pStyle w:val="a4"/>
        <w:spacing w:after="0" w:line="360" w:lineRule="auto"/>
        <w:ind w:firstLine="851"/>
        <w:rPr>
          <w:rFonts w:ascii="Times New Roman" w:hAnsi="Times New Roman" w:cs="Times New Roman"/>
          <w:sz w:val="28"/>
          <w:szCs w:val="28"/>
        </w:rPr>
      </w:pPr>
    </w:p>
    <w:p w:rsidR="004D2FE1" w:rsidRDefault="004D2FE1" w:rsidP="00E46B94">
      <w:pPr>
        <w:pStyle w:val="a4"/>
        <w:spacing w:after="0" w:line="360" w:lineRule="auto"/>
        <w:ind w:left="0" w:firstLine="851"/>
        <w:jc w:val="both"/>
        <w:rPr>
          <w:rFonts w:ascii="Times New Roman" w:hAnsi="Times New Roman" w:cs="Times New Roman"/>
          <w:sz w:val="28"/>
          <w:szCs w:val="28"/>
        </w:rPr>
      </w:pPr>
      <w:r w:rsidRPr="004D2FE1">
        <w:rPr>
          <w:rFonts w:ascii="Times New Roman" w:hAnsi="Times New Roman" w:cs="Times New Roman"/>
          <w:sz w:val="28"/>
          <w:szCs w:val="28"/>
        </w:rPr>
        <w:t xml:space="preserve">1.1. </w:t>
      </w:r>
      <w:proofErr w:type="gramStart"/>
      <w:r w:rsidRPr="004D2FE1">
        <w:rPr>
          <w:rFonts w:ascii="Times New Roman" w:hAnsi="Times New Roman" w:cs="Times New Roman"/>
          <w:sz w:val="28"/>
          <w:szCs w:val="28"/>
        </w:rPr>
        <w:t>Настоящий Порядок аккумулирования средств заинтересованных лиц, направляемых на выполнение минимального перечня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минимального перечня работ по благоустройству дворовых территорий МР «</w:t>
      </w:r>
      <w:r w:rsidR="00A35E18" w:rsidRPr="00A35E18">
        <w:rPr>
          <w:rFonts w:ascii="Times New Roman" w:hAnsi="Times New Roman" w:cs="Times New Roman"/>
          <w:sz w:val="28"/>
          <w:szCs w:val="28"/>
        </w:rPr>
        <w:t>Хунзахский</w:t>
      </w:r>
      <w:r w:rsidRPr="004D2FE1">
        <w:rPr>
          <w:rFonts w:ascii="Times New Roman" w:hAnsi="Times New Roman" w:cs="Times New Roman"/>
          <w:sz w:val="28"/>
          <w:szCs w:val="28"/>
        </w:rPr>
        <w:t xml:space="preserve"> район», механизм контроля расходования, а также устанавливает порядок и формы трудового и (или) финансового участия граждан в выполнении указанных работ. </w:t>
      </w:r>
      <w:proofErr w:type="gramEnd"/>
    </w:p>
    <w:p w:rsidR="004D2FE1" w:rsidRDefault="004D2FE1" w:rsidP="00E46B94">
      <w:pPr>
        <w:pStyle w:val="a4"/>
        <w:spacing w:after="0" w:line="360" w:lineRule="auto"/>
        <w:ind w:left="0" w:firstLine="851"/>
        <w:jc w:val="both"/>
        <w:rPr>
          <w:rFonts w:ascii="Times New Roman" w:hAnsi="Times New Roman" w:cs="Times New Roman"/>
          <w:sz w:val="28"/>
          <w:szCs w:val="28"/>
        </w:rPr>
      </w:pPr>
      <w:r w:rsidRPr="004D2FE1">
        <w:rPr>
          <w:rFonts w:ascii="Times New Roman" w:hAnsi="Times New Roman" w:cs="Times New Roman"/>
          <w:sz w:val="28"/>
          <w:szCs w:val="28"/>
        </w:rPr>
        <w:t xml:space="preserve">1.2.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 - трудового участия заинтересованных лиц, организаций в выполнении минимального перечня работ по благоустройству дворовых территорий; - трудового участия заинтересованных лиц, организаций в выполнении дополнительного перечня работ по благоустройству дворовых территорий. </w:t>
      </w:r>
    </w:p>
    <w:p w:rsidR="004D2FE1" w:rsidRDefault="004D2FE1" w:rsidP="00E46B94">
      <w:pPr>
        <w:pStyle w:val="a4"/>
        <w:spacing w:after="0" w:line="360" w:lineRule="auto"/>
        <w:ind w:left="0" w:firstLine="851"/>
        <w:jc w:val="both"/>
        <w:rPr>
          <w:rFonts w:ascii="Times New Roman" w:hAnsi="Times New Roman" w:cs="Times New Roman"/>
          <w:sz w:val="28"/>
          <w:szCs w:val="28"/>
        </w:rPr>
      </w:pPr>
      <w:r w:rsidRPr="004D2FE1">
        <w:rPr>
          <w:rFonts w:ascii="Times New Roman" w:hAnsi="Times New Roman" w:cs="Times New Roman"/>
          <w:sz w:val="28"/>
          <w:szCs w:val="28"/>
        </w:rPr>
        <w:t xml:space="preserve">1.3. Под формой финансового участия понимается: - доля финансового участия заинтересованных лиц, организаций в выполнении минимального перечня работ по благоустройству дворовых территорий; - доля финансового участия заинтересованных лиц, организаций в выполнении дополнительного перечня работ по благоустройству дворовых территорий. </w:t>
      </w:r>
    </w:p>
    <w:p w:rsidR="004D2FE1" w:rsidRDefault="004D2FE1" w:rsidP="00E46B94">
      <w:pPr>
        <w:pStyle w:val="a4"/>
        <w:spacing w:after="0" w:line="360" w:lineRule="auto"/>
        <w:ind w:left="0" w:firstLine="851"/>
        <w:jc w:val="both"/>
        <w:rPr>
          <w:rFonts w:ascii="Times New Roman" w:hAnsi="Times New Roman" w:cs="Times New Roman"/>
          <w:sz w:val="28"/>
          <w:szCs w:val="28"/>
        </w:rPr>
      </w:pPr>
    </w:p>
    <w:p w:rsidR="00E46B94" w:rsidRPr="00E46B94" w:rsidRDefault="00E46B94" w:rsidP="00E46B94">
      <w:pPr>
        <w:spacing w:after="0" w:line="360" w:lineRule="auto"/>
        <w:ind w:left="360"/>
        <w:jc w:val="center"/>
        <w:rPr>
          <w:rFonts w:ascii="Times New Roman" w:hAnsi="Times New Roman" w:cs="Times New Roman"/>
          <w:sz w:val="28"/>
          <w:szCs w:val="28"/>
        </w:rPr>
      </w:pPr>
    </w:p>
    <w:p w:rsidR="004D2FE1" w:rsidRPr="004A63D3" w:rsidRDefault="004D2FE1" w:rsidP="00E46B94">
      <w:pPr>
        <w:pStyle w:val="a4"/>
        <w:numPr>
          <w:ilvl w:val="0"/>
          <w:numId w:val="3"/>
        </w:numPr>
        <w:spacing w:after="0" w:line="360" w:lineRule="auto"/>
        <w:ind w:firstLine="851"/>
        <w:jc w:val="center"/>
        <w:rPr>
          <w:rFonts w:ascii="Times New Roman" w:hAnsi="Times New Roman" w:cs="Times New Roman"/>
          <w:b/>
          <w:sz w:val="28"/>
          <w:szCs w:val="28"/>
        </w:rPr>
      </w:pPr>
      <w:r w:rsidRPr="004A63D3">
        <w:rPr>
          <w:rFonts w:ascii="Times New Roman" w:hAnsi="Times New Roman" w:cs="Times New Roman"/>
          <w:b/>
          <w:sz w:val="28"/>
          <w:szCs w:val="28"/>
        </w:rPr>
        <w:t>Порядок трудового и (или) финансового участия заинтересованных лиц</w:t>
      </w:r>
    </w:p>
    <w:p w:rsidR="004D2FE1" w:rsidRDefault="004D2FE1" w:rsidP="00E46B94">
      <w:pPr>
        <w:pStyle w:val="a4"/>
        <w:spacing w:after="0" w:line="360" w:lineRule="auto"/>
        <w:ind w:firstLine="851"/>
        <w:rPr>
          <w:rFonts w:ascii="Times New Roman" w:hAnsi="Times New Roman" w:cs="Times New Roman"/>
          <w:sz w:val="28"/>
          <w:szCs w:val="28"/>
        </w:rPr>
      </w:pPr>
    </w:p>
    <w:p w:rsidR="004D2FE1" w:rsidRDefault="004D2FE1" w:rsidP="00E46B94">
      <w:pPr>
        <w:pStyle w:val="a4"/>
        <w:spacing w:after="0" w:line="360" w:lineRule="auto"/>
        <w:ind w:left="0" w:firstLine="851"/>
        <w:jc w:val="both"/>
        <w:rPr>
          <w:rFonts w:ascii="Times New Roman" w:hAnsi="Times New Roman" w:cs="Times New Roman"/>
          <w:sz w:val="28"/>
          <w:szCs w:val="28"/>
        </w:rPr>
      </w:pPr>
      <w:r w:rsidRPr="004D2FE1">
        <w:rPr>
          <w:rFonts w:ascii="Times New Roman" w:hAnsi="Times New Roman" w:cs="Times New Roman"/>
          <w:sz w:val="28"/>
          <w:szCs w:val="28"/>
        </w:rPr>
        <w:t xml:space="preserve">2.1. 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4D2FE1" w:rsidRDefault="004D2FE1" w:rsidP="00E46B94">
      <w:pPr>
        <w:pStyle w:val="a4"/>
        <w:spacing w:after="0" w:line="360" w:lineRule="auto"/>
        <w:ind w:left="0" w:firstLine="851"/>
        <w:jc w:val="both"/>
        <w:rPr>
          <w:rFonts w:ascii="Times New Roman" w:hAnsi="Times New Roman" w:cs="Times New Roman"/>
          <w:sz w:val="28"/>
          <w:szCs w:val="28"/>
        </w:rPr>
      </w:pPr>
      <w:r w:rsidRPr="004D2FE1">
        <w:rPr>
          <w:rFonts w:ascii="Times New Roman" w:hAnsi="Times New Roman" w:cs="Times New Roman"/>
          <w:sz w:val="28"/>
          <w:szCs w:val="28"/>
        </w:rPr>
        <w:t xml:space="preserve">2.2.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 </w:t>
      </w:r>
    </w:p>
    <w:p w:rsidR="004D2FE1" w:rsidRDefault="004D2FE1" w:rsidP="00E46B94">
      <w:pPr>
        <w:pStyle w:val="a4"/>
        <w:spacing w:after="0" w:line="360" w:lineRule="auto"/>
        <w:ind w:left="0" w:firstLine="851"/>
        <w:jc w:val="both"/>
        <w:rPr>
          <w:rFonts w:ascii="Times New Roman" w:hAnsi="Times New Roman" w:cs="Times New Roman"/>
          <w:sz w:val="28"/>
          <w:szCs w:val="28"/>
        </w:rPr>
      </w:pPr>
    </w:p>
    <w:p w:rsidR="004D2FE1" w:rsidRPr="00913EBA" w:rsidRDefault="004D2FE1" w:rsidP="00E46B94">
      <w:pPr>
        <w:pStyle w:val="a4"/>
        <w:spacing w:after="0" w:line="360" w:lineRule="auto"/>
        <w:ind w:left="0" w:firstLine="851"/>
        <w:jc w:val="center"/>
        <w:rPr>
          <w:rFonts w:ascii="Times New Roman" w:hAnsi="Times New Roman" w:cs="Times New Roman"/>
          <w:b/>
          <w:sz w:val="28"/>
          <w:szCs w:val="28"/>
        </w:rPr>
      </w:pPr>
      <w:r w:rsidRPr="00913EBA">
        <w:rPr>
          <w:rFonts w:ascii="Times New Roman" w:hAnsi="Times New Roman" w:cs="Times New Roman"/>
          <w:b/>
          <w:sz w:val="28"/>
          <w:szCs w:val="28"/>
        </w:rPr>
        <w:t>3. Условия аккумулирования и расходования средств</w:t>
      </w:r>
    </w:p>
    <w:p w:rsidR="004D2FE1" w:rsidRDefault="004D2FE1" w:rsidP="00E46B94">
      <w:pPr>
        <w:pStyle w:val="a4"/>
        <w:spacing w:after="0" w:line="360" w:lineRule="auto"/>
        <w:ind w:left="0" w:firstLine="851"/>
        <w:jc w:val="both"/>
        <w:rPr>
          <w:rFonts w:ascii="Times New Roman" w:hAnsi="Times New Roman" w:cs="Times New Roman"/>
          <w:sz w:val="28"/>
          <w:szCs w:val="28"/>
        </w:rPr>
      </w:pPr>
    </w:p>
    <w:p w:rsidR="004D2FE1" w:rsidRDefault="004D2FE1" w:rsidP="00E46B94">
      <w:pPr>
        <w:pStyle w:val="a4"/>
        <w:spacing w:after="0" w:line="360" w:lineRule="auto"/>
        <w:ind w:left="0" w:firstLine="851"/>
        <w:jc w:val="both"/>
        <w:rPr>
          <w:rFonts w:ascii="Times New Roman" w:hAnsi="Times New Roman" w:cs="Times New Roman"/>
          <w:sz w:val="28"/>
          <w:szCs w:val="28"/>
        </w:rPr>
      </w:pPr>
      <w:r w:rsidRPr="004D2FE1">
        <w:rPr>
          <w:rFonts w:ascii="Times New Roman" w:hAnsi="Times New Roman" w:cs="Times New Roman"/>
          <w:sz w:val="28"/>
          <w:szCs w:val="28"/>
        </w:rPr>
        <w:t>3.1. В случае</w:t>
      </w:r>
      <w:proofErr w:type="gramStart"/>
      <w:r w:rsidRPr="004D2FE1">
        <w:rPr>
          <w:rFonts w:ascii="Times New Roman" w:hAnsi="Times New Roman" w:cs="Times New Roman"/>
          <w:sz w:val="28"/>
          <w:szCs w:val="28"/>
        </w:rPr>
        <w:t>,</w:t>
      </w:r>
      <w:proofErr w:type="gramEnd"/>
      <w:r w:rsidRPr="004D2FE1">
        <w:rPr>
          <w:rFonts w:ascii="Times New Roman" w:hAnsi="Times New Roman" w:cs="Times New Roman"/>
          <w:sz w:val="28"/>
          <w:szCs w:val="28"/>
        </w:rPr>
        <w:t xml:space="preserve"> если предусмотрено финансовое участие заинтересованных лиц в выполнении минимального перечня работ по благоустройству дворовых территорий, и (или)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денежные средства заинтересованных лиц перечисляются на лицевой счет Администрации МР «</w:t>
      </w:r>
      <w:r w:rsidR="00A35E18" w:rsidRPr="00A35E18">
        <w:rPr>
          <w:rFonts w:ascii="Times New Roman" w:hAnsi="Times New Roman" w:cs="Times New Roman"/>
          <w:sz w:val="28"/>
          <w:szCs w:val="28"/>
        </w:rPr>
        <w:t>Хунзахский</w:t>
      </w:r>
      <w:r w:rsidRPr="004D2FE1">
        <w:rPr>
          <w:rFonts w:ascii="Times New Roman" w:hAnsi="Times New Roman" w:cs="Times New Roman"/>
          <w:sz w:val="28"/>
          <w:szCs w:val="28"/>
        </w:rPr>
        <w:t xml:space="preserve"> район» для учета средств, поступающих от оказания платных услуг и иной, приносящей доход деятельности.</w:t>
      </w:r>
    </w:p>
    <w:p w:rsidR="004D2FE1" w:rsidRDefault="004D2FE1" w:rsidP="00E46B94">
      <w:pPr>
        <w:pStyle w:val="a4"/>
        <w:spacing w:after="0" w:line="360" w:lineRule="auto"/>
        <w:ind w:left="0" w:firstLine="851"/>
        <w:jc w:val="both"/>
        <w:rPr>
          <w:rFonts w:ascii="Times New Roman" w:hAnsi="Times New Roman" w:cs="Times New Roman"/>
          <w:sz w:val="28"/>
          <w:szCs w:val="28"/>
        </w:rPr>
      </w:pPr>
      <w:r w:rsidRPr="004D2FE1">
        <w:rPr>
          <w:rFonts w:ascii="Times New Roman" w:hAnsi="Times New Roman" w:cs="Times New Roman"/>
          <w:sz w:val="28"/>
          <w:szCs w:val="28"/>
        </w:rPr>
        <w:t xml:space="preserve"> 3.2. Администрация МР «</w:t>
      </w:r>
      <w:r w:rsidR="00A35E18" w:rsidRPr="00A35E18">
        <w:rPr>
          <w:rFonts w:ascii="Times New Roman" w:hAnsi="Times New Roman" w:cs="Times New Roman"/>
          <w:sz w:val="28"/>
          <w:szCs w:val="28"/>
        </w:rPr>
        <w:t>Хунзахский</w:t>
      </w:r>
      <w:r w:rsidRPr="004D2FE1">
        <w:rPr>
          <w:rFonts w:ascii="Times New Roman" w:hAnsi="Times New Roman" w:cs="Times New Roman"/>
          <w:sz w:val="28"/>
          <w:szCs w:val="28"/>
        </w:rPr>
        <w:t xml:space="preserve"> район» заключает соглашения с заинтересованными лицами, принявшими решение о благоустройстве дворовых территорий, в которых определяются порядок и сумма перечисления денежных средств заинтересованными лицами. </w:t>
      </w:r>
    </w:p>
    <w:p w:rsidR="004D2FE1" w:rsidRDefault="004D2FE1" w:rsidP="00E46B94">
      <w:pPr>
        <w:pStyle w:val="a4"/>
        <w:spacing w:after="0" w:line="360" w:lineRule="auto"/>
        <w:ind w:left="0" w:firstLine="851"/>
        <w:jc w:val="both"/>
        <w:rPr>
          <w:rFonts w:ascii="Times New Roman" w:hAnsi="Times New Roman" w:cs="Times New Roman"/>
          <w:sz w:val="28"/>
          <w:szCs w:val="28"/>
        </w:rPr>
      </w:pPr>
      <w:r w:rsidRPr="004D2FE1">
        <w:rPr>
          <w:rFonts w:ascii="Times New Roman" w:hAnsi="Times New Roman" w:cs="Times New Roman"/>
          <w:sz w:val="28"/>
          <w:szCs w:val="28"/>
        </w:rPr>
        <w:lastRenderedPageBreak/>
        <w:t>3.3. Перечисление денежных средств заинтересованными лицами осуществляется до начала работ по благоустройству дворовой территории. Ответственность за неисполнение заинтересованными лицами указанного обязательства определяется в заключенном соглашении.</w:t>
      </w:r>
    </w:p>
    <w:p w:rsidR="004D2FE1" w:rsidRDefault="004D2FE1" w:rsidP="00E46B94">
      <w:pPr>
        <w:pStyle w:val="a4"/>
        <w:spacing w:after="0" w:line="360" w:lineRule="auto"/>
        <w:ind w:left="0" w:firstLine="851"/>
        <w:jc w:val="both"/>
        <w:rPr>
          <w:rFonts w:ascii="Times New Roman" w:hAnsi="Times New Roman" w:cs="Times New Roman"/>
          <w:sz w:val="28"/>
          <w:szCs w:val="28"/>
        </w:rPr>
      </w:pPr>
      <w:r w:rsidRPr="004D2FE1">
        <w:rPr>
          <w:rFonts w:ascii="Times New Roman" w:hAnsi="Times New Roman" w:cs="Times New Roman"/>
          <w:sz w:val="28"/>
          <w:szCs w:val="28"/>
        </w:rPr>
        <w:t xml:space="preserve"> 3.4. Администрация МР «</w:t>
      </w:r>
      <w:r w:rsidR="00A35E18" w:rsidRPr="00A35E18">
        <w:rPr>
          <w:rFonts w:ascii="Times New Roman" w:hAnsi="Times New Roman" w:cs="Times New Roman"/>
          <w:sz w:val="28"/>
          <w:szCs w:val="28"/>
        </w:rPr>
        <w:t>Хунзахский</w:t>
      </w:r>
      <w:r w:rsidR="00A35E18">
        <w:rPr>
          <w:rFonts w:ascii="Times New Roman" w:hAnsi="Times New Roman" w:cs="Times New Roman"/>
          <w:sz w:val="28"/>
          <w:szCs w:val="28"/>
        </w:rPr>
        <w:t xml:space="preserve"> </w:t>
      </w:r>
      <w:r w:rsidRPr="004D2FE1">
        <w:rPr>
          <w:rFonts w:ascii="Times New Roman" w:hAnsi="Times New Roman" w:cs="Times New Roman"/>
          <w:sz w:val="28"/>
          <w:szCs w:val="28"/>
        </w:rPr>
        <w:t>район» обеспечивает учет поступающих от заинтересованных лиц денежных сре</w:t>
      </w:r>
      <w:proofErr w:type="gramStart"/>
      <w:r w:rsidRPr="004D2FE1">
        <w:rPr>
          <w:rFonts w:ascii="Times New Roman" w:hAnsi="Times New Roman" w:cs="Times New Roman"/>
          <w:sz w:val="28"/>
          <w:szCs w:val="28"/>
        </w:rPr>
        <w:t>дств в р</w:t>
      </w:r>
      <w:proofErr w:type="gramEnd"/>
      <w:r w:rsidRPr="004D2FE1">
        <w:rPr>
          <w:rFonts w:ascii="Times New Roman" w:hAnsi="Times New Roman" w:cs="Times New Roman"/>
          <w:sz w:val="28"/>
          <w:szCs w:val="28"/>
        </w:rPr>
        <w:t>азрезе многоквартирных домов, дворовые территории которых подлежат благоустройству. 3.5. Администрация МР «</w:t>
      </w:r>
      <w:r w:rsidR="00A35E18" w:rsidRPr="00A35E18">
        <w:rPr>
          <w:rFonts w:ascii="Times New Roman" w:hAnsi="Times New Roman" w:cs="Times New Roman"/>
          <w:sz w:val="28"/>
          <w:szCs w:val="28"/>
        </w:rPr>
        <w:t>Хунзахский</w:t>
      </w:r>
      <w:r w:rsidRPr="004D2FE1">
        <w:rPr>
          <w:rFonts w:ascii="Times New Roman" w:hAnsi="Times New Roman" w:cs="Times New Roman"/>
          <w:sz w:val="28"/>
          <w:szCs w:val="28"/>
        </w:rPr>
        <w:t xml:space="preserve"> район» обеспечивает ежемесячное опубликование на официальном сайте Администрации МР «</w:t>
      </w:r>
      <w:r w:rsidR="00DC47B8" w:rsidRPr="00A35E18">
        <w:rPr>
          <w:rFonts w:ascii="Times New Roman" w:hAnsi="Times New Roman" w:cs="Times New Roman"/>
          <w:sz w:val="28"/>
          <w:szCs w:val="28"/>
        </w:rPr>
        <w:t>Хунзахский</w:t>
      </w:r>
      <w:r w:rsidRPr="004D2FE1">
        <w:rPr>
          <w:rFonts w:ascii="Times New Roman" w:hAnsi="Times New Roman" w:cs="Times New Roman"/>
          <w:sz w:val="28"/>
          <w:szCs w:val="28"/>
        </w:rPr>
        <w:t xml:space="preserve"> район» в информационно-телекоммуникационной системе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Администрация МР «</w:t>
      </w:r>
      <w:r w:rsidR="00DC47B8" w:rsidRPr="00A35E18">
        <w:rPr>
          <w:rFonts w:ascii="Times New Roman" w:hAnsi="Times New Roman" w:cs="Times New Roman"/>
          <w:sz w:val="28"/>
          <w:szCs w:val="28"/>
        </w:rPr>
        <w:t>Хунзахский</w:t>
      </w:r>
      <w:r w:rsidRPr="004D2FE1">
        <w:rPr>
          <w:rFonts w:ascii="Times New Roman" w:hAnsi="Times New Roman" w:cs="Times New Roman"/>
          <w:sz w:val="28"/>
          <w:szCs w:val="28"/>
        </w:rPr>
        <w:t xml:space="preserve"> район»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комиссии. </w:t>
      </w:r>
    </w:p>
    <w:p w:rsidR="004D2FE1" w:rsidRDefault="004D2FE1" w:rsidP="00E46B94">
      <w:pPr>
        <w:pStyle w:val="a4"/>
        <w:spacing w:after="0" w:line="360" w:lineRule="auto"/>
        <w:ind w:left="0" w:firstLine="851"/>
        <w:jc w:val="both"/>
        <w:rPr>
          <w:rFonts w:ascii="Times New Roman" w:hAnsi="Times New Roman" w:cs="Times New Roman"/>
          <w:sz w:val="28"/>
          <w:szCs w:val="28"/>
        </w:rPr>
      </w:pPr>
      <w:r w:rsidRPr="004D2FE1">
        <w:rPr>
          <w:rFonts w:ascii="Times New Roman" w:hAnsi="Times New Roman" w:cs="Times New Roman"/>
          <w:sz w:val="28"/>
          <w:szCs w:val="28"/>
        </w:rPr>
        <w:t>3.6. Расходование аккумулированных денежных средств заинтересованных лиц осуществляется Администрацией МР «</w:t>
      </w:r>
      <w:r w:rsidR="00DC47B8" w:rsidRPr="00A35E18">
        <w:rPr>
          <w:rFonts w:ascii="Times New Roman" w:hAnsi="Times New Roman" w:cs="Times New Roman"/>
          <w:sz w:val="28"/>
          <w:szCs w:val="28"/>
        </w:rPr>
        <w:t>Хунзахский</w:t>
      </w:r>
      <w:r w:rsidRPr="004D2FE1">
        <w:rPr>
          <w:rFonts w:ascii="Times New Roman" w:hAnsi="Times New Roman" w:cs="Times New Roman"/>
          <w:sz w:val="28"/>
          <w:szCs w:val="28"/>
        </w:rPr>
        <w:t xml:space="preserve"> район» на: - финансирование минимального перечня работ по благоустройству дворовых территорий, включенного в дизайн-проект благоустройства дворовой территории; - финансирование дополнительного перечня работ по благоустройству дворовых территорий, включенного в дизайн-проект благоустройства дворовой территории. 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 </w:t>
      </w:r>
    </w:p>
    <w:p w:rsidR="004D2FE1" w:rsidRDefault="004D2FE1" w:rsidP="00E46B94">
      <w:pPr>
        <w:pStyle w:val="a4"/>
        <w:spacing w:after="0" w:line="360" w:lineRule="auto"/>
        <w:ind w:left="0" w:firstLine="851"/>
        <w:jc w:val="both"/>
        <w:rPr>
          <w:rFonts w:ascii="Times New Roman" w:hAnsi="Times New Roman" w:cs="Times New Roman"/>
          <w:sz w:val="28"/>
          <w:szCs w:val="28"/>
        </w:rPr>
      </w:pPr>
      <w:r w:rsidRPr="004D2FE1">
        <w:rPr>
          <w:rFonts w:ascii="Times New Roman" w:hAnsi="Times New Roman" w:cs="Times New Roman"/>
          <w:sz w:val="28"/>
          <w:szCs w:val="28"/>
        </w:rPr>
        <w:t xml:space="preserve">3.7. </w:t>
      </w:r>
      <w:proofErr w:type="gramStart"/>
      <w:r w:rsidRPr="004D2FE1">
        <w:rPr>
          <w:rFonts w:ascii="Times New Roman" w:hAnsi="Times New Roman" w:cs="Times New Roman"/>
          <w:sz w:val="28"/>
          <w:szCs w:val="28"/>
        </w:rPr>
        <w:t>Администрация МР «</w:t>
      </w:r>
      <w:r w:rsidR="00DC47B8" w:rsidRPr="00A35E18">
        <w:rPr>
          <w:rFonts w:ascii="Times New Roman" w:hAnsi="Times New Roman" w:cs="Times New Roman"/>
          <w:sz w:val="28"/>
          <w:szCs w:val="28"/>
        </w:rPr>
        <w:t>Хунзахский</w:t>
      </w:r>
      <w:r w:rsidR="00DC47B8" w:rsidRPr="004D2FE1">
        <w:rPr>
          <w:rFonts w:ascii="Times New Roman" w:hAnsi="Times New Roman" w:cs="Times New Roman"/>
          <w:sz w:val="28"/>
          <w:szCs w:val="28"/>
        </w:rPr>
        <w:t xml:space="preserve"> </w:t>
      </w:r>
      <w:r w:rsidR="00D05BC7" w:rsidRPr="004D2FE1">
        <w:rPr>
          <w:rFonts w:ascii="Times New Roman" w:hAnsi="Times New Roman" w:cs="Times New Roman"/>
          <w:sz w:val="28"/>
          <w:szCs w:val="28"/>
        </w:rPr>
        <w:t>район</w:t>
      </w:r>
      <w:r w:rsidRPr="004D2FE1">
        <w:rPr>
          <w:rFonts w:ascii="Times New Roman" w:hAnsi="Times New Roman" w:cs="Times New Roman"/>
          <w:sz w:val="28"/>
          <w:szCs w:val="28"/>
        </w:rPr>
        <w:t xml:space="preserve">» осуществляет перечисление средств заинтересованных лиц на расчетный счет подрядной организации, открытый в учреждениях Центрального банка Российской Федерации или кредитной организации, не позднее двадцатого рабочего дня после согласования актов приемки работ (услуг) по организации благоустройства дворовых территорий </w:t>
      </w:r>
      <w:r w:rsidRPr="004D2FE1">
        <w:rPr>
          <w:rFonts w:ascii="Times New Roman" w:hAnsi="Times New Roman" w:cs="Times New Roman"/>
          <w:sz w:val="28"/>
          <w:szCs w:val="28"/>
        </w:rPr>
        <w:lastRenderedPageBreak/>
        <w:t xml:space="preserve">многоквартирных домов, с лицами, которые уполномочены действовать от имени заинтересованных лиц. </w:t>
      </w:r>
      <w:proofErr w:type="gramEnd"/>
    </w:p>
    <w:p w:rsidR="00D05BC7" w:rsidRPr="00D05BC7" w:rsidRDefault="00D05BC7" w:rsidP="00E46B94">
      <w:pPr>
        <w:spacing w:after="0" w:line="360" w:lineRule="auto"/>
        <w:ind w:firstLine="851"/>
        <w:rPr>
          <w:rFonts w:ascii="Times New Roman" w:hAnsi="Times New Roman" w:cs="Times New Roman"/>
          <w:sz w:val="28"/>
          <w:szCs w:val="28"/>
        </w:rPr>
      </w:pPr>
    </w:p>
    <w:p w:rsidR="004D2FE1" w:rsidRPr="00913EBA" w:rsidRDefault="004D2FE1" w:rsidP="00E46B94">
      <w:pPr>
        <w:pStyle w:val="a4"/>
        <w:spacing w:after="0" w:line="360" w:lineRule="auto"/>
        <w:ind w:left="0" w:firstLine="851"/>
        <w:jc w:val="center"/>
        <w:rPr>
          <w:rFonts w:ascii="Times New Roman" w:hAnsi="Times New Roman" w:cs="Times New Roman"/>
          <w:b/>
          <w:sz w:val="28"/>
          <w:szCs w:val="28"/>
        </w:rPr>
      </w:pPr>
      <w:r w:rsidRPr="00913EBA">
        <w:rPr>
          <w:rFonts w:ascii="Times New Roman" w:hAnsi="Times New Roman" w:cs="Times New Roman"/>
          <w:b/>
          <w:sz w:val="28"/>
          <w:szCs w:val="28"/>
        </w:rPr>
        <w:t>4. Контроль соблюдения условий порядка</w:t>
      </w:r>
    </w:p>
    <w:p w:rsidR="004D2FE1" w:rsidRDefault="004D2FE1" w:rsidP="00E46B94">
      <w:pPr>
        <w:pStyle w:val="a4"/>
        <w:spacing w:after="0" w:line="360" w:lineRule="auto"/>
        <w:ind w:left="0" w:firstLine="851"/>
        <w:jc w:val="both"/>
        <w:rPr>
          <w:rFonts w:ascii="Times New Roman" w:hAnsi="Times New Roman" w:cs="Times New Roman"/>
          <w:sz w:val="28"/>
          <w:szCs w:val="28"/>
        </w:rPr>
      </w:pPr>
    </w:p>
    <w:p w:rsidR="004D2FE1" w:rsidRDefault="004D2FE1" w:rsidP="00E46B94">
      <w:pPr>
        <w:pStyle w:val="a4"/>
        <w:spacing w:after="0" w:line="360" w:lineRule="auto"/>
        <w:ind w:left="0" w:firstLine="851"/>
        <w:jc w:val="both"/>
        <w:rPr>
          <w:rFonts w:ascii="Times New Roman" w:hAnsi="Times New Roman" w:cs="Times New Roman"/>
          <w:sz w:val="28"/>
          <w:szCs w:val="28"/>
        </w:rPr>
      </w:pPr>
      <w:r w:rsidRPr="004D2FE1">
        <w:rPr>
          <w:rFonts w:ascii="Times New Roman" w:hAnsi="Times New Roman" w:cs="Times New Roman"/>
          <w:sz w:val="28"/>
          <w:szCs w:val="28"/>
        </w:rPr>
        <w:t>4.1. Контроль целевого расходования аккумулированных денежных средств заинтересованных лиц осуществляется Администрацией МР «</w:t>
      </w:r>
      <w:r w:rsidR="00DC47B8" w:rsidRPr="00A35E18">
        <w:rPr>
          <w:rFonts w:ascii="Times New Roman" w:hAnsi="Times New Roman" w:cs="Times New Roman"/>
          <w:sz w:val="28"/>
          <w:szCs w:val="28"/>
        </w:rPr>
        <w:t>Хунзахский</w:t>
      </w:r>
      <w:r w:rsidR="00DC47B8" w:rsidRPr="004D2FE1">
        <w:rPr>
          <w:rFonts w:ascii="Times New Roman" w:hAnsi="Times New Roman" w:cs="Times New Roman"/>
          <w:sz w:val="28"/>
          <w:szCs w:val="28"/>
        </w:rPr>
        <w:t xml:space="preserve"> </w:t>
      </w:r>
      <w:r w:rsidR="00DC47B8">
        <w:rPr>
          <w:rFonts w:ascii="Times New Roman" w:hAnsi="Times New Roman" w:cs="Times New Roman"/>
          <w:sz w:val="28"/>
          <w:szCs w:val="28"/>
        </w:rPr>
        <w:t xml:space="preserve"> </w:t>
      </w:r>
      <w:r w:rsidRPr="004D2FE1">
        <w:rPr>
          <w:rFonts w:ascii="Times New Roman" w:hAnsi="Times New Roman" w:cs="Times New Roman"/>
          <w:sz w:val="28"/>
          <w:szCs w:val="28"/>
        </w:rPr>
        <w:t>район» в соответствии с бюджетным законодательством.</w:t>
      </w:r>
    </w:p>
    <w:p w:rsidR="004D2FE1" w:rsidRDefault="004D2FE1" w:rsidP="00E46B94">
      <w:pPr>
        <w:pStyle w:val="a4"/>
        <w:spacing w:after="0" w:line="360" w:lineRule="auto"/>
        <w:ind w:left="0" w:firstLine="851"/>
        <w:jc w:val="both"/>
        <w:rPr>
          <w:rFonts w:ascii="Times New Roman" w:hAnsi="Times New Roman" w:cs="Times New Roman"/>
          <w:sz w:val="28"/>
          <w:szCs w:val="28"/>
        </w:rPr>
      </w:pPr>
      <w:r w:rsidRPr="004D2FE1">
        <w:rPr>
          <w:rFonts w:ascii="Times New Roman" w:hAnsi="Times New Roman" w:cs="Times New Roman"/>
          <w:sz w:val="28"/>
          <w:szCs w:val="28"/>
        </w:rPr>
        <w:t xml:space="preserve"> 4.2. Администрация МР «</w:t>
      </w:r>
      <w:r w:rsidR="00DC47B8" w:rsidRPr="00A35E18">
        <w:rPr>
          <w:rFonts w:ascii="Times New Roman" w:hAnsi="Times New Roman" w:cs="Times New Roman"/>
          <w:sz w:val="28"/>
          <w:szCs w:val="28"/>
        </w:rPr>
        <w:t>Хунзахский</w:t>
      </w:r>
      <w:r w:rsidRPr="004D2FE1">
        <w:rPr>
          <w:rFonts w:ascii="Times New Roman" w:hAnsi="Times New Roman" w:cs="Times New Roman"/>
          <w:sz w:val="28"/>
          <w:szCs w:val="28"/>
        </w:rPr>
        <w:t xml:space="preserve"> район» обеспечивает возврат аккумулированных денежных средств заинтересованным лицам в срок до 31 декабря текущего года при условии: </w:t>
      </w:r>
    </w:p>
    <w:p w:rsidR="004D2FE1" w:rsidRDefault="004D2FE1" w:rsidP="00E46B94">
      <w:pPr>
        <w:pStyle w:val="a4"/>
        <w:spacing w:after="0" w:line="360" w:lineRule="auto"/>
        <w:ind w:left="0" w:firstLine="851"/>
        <w:jc w:val="both"/>
        <w:rPr>
          <w:rFonts w:ascii="Times New Roman" w:hAnsi="Times New Roman" w:cs="Times New Roman"/>
          <w:sz w:val="28"/>
          <w:szCs w:val="28"/>
        </w:rPr>
      </w:pPr>
      <w:r w:rsidRPr="004D2FE1">
        <w:rPr>
          <w:rFonts w:ascii="Times New Roman" w:hAnsi="Times New Roman" w:cs="Times New Roman"/>
          <w:sz w:val="28"/>
          <w:szCs w:val="28"/>
        </w:rPr>
        <w:t xml:space="preserve">- экономии денежных процедур; </w:t>
      </w:r>
    </w:p>
    <w:p w:rsidR="004D2FE1" w:rsidRDefault="004D2FE1" w:rsidP="00E46B94">
      <w:pPr>
        <w:pStyle w:val="a4"/>
        <w:spacing w:after="0" w:line="360" w:lineRule="auto"/>
        <w:ind w:left="0" w:firstLine="851"/>
        <w:jc w:val="both"/>
        <w:rPr>
          <w:rFonts w:ascii="Times New Roman" w:hAnsi="Times New Roman" w:cs="Times New Roman"/>
          <w:sz w:val="28"/>
          <w:szCs w:val="28"/>
        </w:rPr>
      </w:pPr>
      <w:proofErr w:type="gramStart"/>
      <w:r w:rsidRPr="004D2FE1">
        <w:rPr>
          <w:rFonts w:ascii="Times New Roman" w:hAnsi="Times New Roman" w:cs="Times New Roman"/>
          <w:sz w:val="28"/>
          <w:szCs w:val="28"/>
        </w:rPr>
        <w:t>- неисполнения работ средств, по итогам приведения по благоустройству дворовой конкурсных территории многоквартирного дома по вине подрядной организации;</w:t>
      </w:r>
      <w:proofErr w:type="gramEnd"/>
    </w:p>
    <w:p w:rsidR="004D2FE1" w:rsidRDefault="004D2FE1" w:rsidP="00E46B94">
      <w:pPr>
        <w:pStyle w:val="a4"/>
        <w:spacing w:after="0" w:line="360" w:lineRule="auto"/>
        <w:ind w:left="0" w:firstLine="851"/>
        <w:jc w:val="both"/>
        <w:rPr>
          <w:rFonts w:ascii="Times New Roman" w:hAnsi="Times New Roman" w:cs="Times New Roman"/>
          <w:sz w:val="28"/>
          <w:szCs w:val="28"/>
        </w:rPr>
      </w:pPr>
      <w:r w:rsidRPr="004D2FE1">
        <w:rPr>
          <w:rFonts w:ascii="Times New Roman" w:hAnsi="Times New Roman" w:cs="Times New Roman"/>
          <w:sz w:val="28"/>
          <w:szCs w:val="28"/>
        </w:rPr>
        <w:t xml:space="preserve"> - не предоставления заинтересованными лицами доступа к проведению благоустройства на дворовой территории; </w:t>
      </w:r>
    </w:p>
    <w:p w:rsidR="004D2FE1" w:rsidRDefault="004D2FE1" w:rsidP="00E46B94">
      <w:pPr>
        <w:pStyle w:val="a4"/>
        <w:spacing w:after="0" w:line="360" w:lineRule="auto"/>
        <w:ind w:left="0" w:firstLine="851"/>
        <w:jc w:val="both"/>
        <w:rPr>
          <w:rFonts w:ascii="Times New Roman" w:hAnsi="Times New Roman" w:cs="Times New Roman"/>
          <w:sz w:val="28"/>
          <w:szCs w:val="28"/>
        </w:rPr>
      </w:pPr>
      <w:r w:rsidRPr="004D2FE1">
        <w:rPr>
          <w:rFonts w:ascii="Times New Roman" w:hAnsi="Times New Roman" w:cs="Times New Roman"/>
          <w:sz w:val="28"/>
          <w:szCs w:val="28"/>
        </w:rPr>
        <w:t xml:space="preserve">- возникновения обстоятельств непреодолимой силы; </w:t>
      </w:r>
    </w:p>
    <w:p w:rsidR="00EA6241" w:rsidRPr="00913EBA" w:rsidRDefault="004D2FE1" w:rsidP="00913EBA">
      <w:pPr>
        <w:pStyle w:val="a4"/>
        <w:spacing w:after="0" w:line="360" w:lineRule="auto"/>
        <w:ind w:left="0" w:firstLine="851"/>
        <w:jc w:val="both"/>
        <w:rPr>
          <w:rFonts w:ascii="Times New Roman" w:hAnsi="Times New Roman" w:cs="Times New Roman"/>
          <w:sz w:val="28"/>
          <w:szCs w:val="28"/>
        </w:rPr>
      </w:pPr>
      <w:r w:rsidRPr="004D2FE1">
        <w:rPr>
          <w:rFonts w:ascii="Times New Roman" w:hAnsi="Times New Roman" w:cs="Times New Roman"/>
          <w:sz w:val="28"/>
          <w:szCs w:val="28"/>
        </w:rPr>
        <w:t>- возникновения иных случаев, предусмотренных действующим законодательством.</w:t>
      </w:r>
    </w:p>
    <w:p w:rsidR="00807A56" w:rsidRDefault="00807A56" w:rsidP="00E46B94">
      <w:pPr>
        <w:pStyle w:val="a4"/>
        <w:spacing w:after="0" w:line="360" w:lineRule="auto"/>
        <w:ind w:left="0" w:firstLine="851"/>
        <w:jc w:val="right"/>
        <w:rPr>
          <w:rFonts w:ascii="Times New Roman" w:hAnsi="Times New Roman" w:cs="Times New Roman"/>
          <w:sz w:val="28"/>
        </w:rPr>
      </w:pPr>
    </w:p>
    <w:p w:rsidR="00807A56" w:rsidRDefault="00807A56" w:rsidP="00E46B94">
      <w:pPr>
        <w:pStyle w:val="a4"/>
        <w:spacing w:after="0" w:line="360" w:lineRule="auto"/>
        <w:ind w:left="0" w:firstLine="851"/>
        <w:jc w:val="right"/>
        <w:rPr>
          <w:rFonts w:ascii="Times New Roman" w:hAnsi="Times New Roman" w:cs="Times New Roman"/>
          <w:sz w:val="28"/>
        </w:rPr>
      </w:pPr>
    </w:p>
    <w:p w:rsidR="00807A56" w:rsidRDefault="00807A56" w:rsidP="00E46B94">
      <w:pPr>
        <w:pStyle w:val="a4"/>
        <w:spacing w:after="0" w:line="360" w:lineRule="auto"/>
        <w:ind w:left="0" w:firstLine="851"/>
        <w:jc w:val="right"/>
        <w:rPr>
          <w:rFonts w:ascii="Times New Roman" w:hAnsi="Times New Roman" w:cs="Times New Roman"/>
          <w:sz w:val="28"/>
        </w:rPr>
      </w:pPr>
    </w:p>
    <w:p w:rsidR="00807A56" w:rsidRDefault="00807A56" w:rsidP="00E46B94">
      <w:pPr>
        <w:pStyle w:val="a4"/>
        <w:spacing w:after="0" w:line="360" w:lineRule="auto"/>
        <w:ind w:left="0" w:firstLine="851"/>
        <w:jc w:val="right"/>
        <w:rPr>
          <w:rFonts w:ascii="Times New Roman" w:hAnsi="Times New Roman" w:cs="Times New Roman"/>
          <w:sz w:val="28"/>
        </w:rPr>
      </w:pPr>
    </w:p>
    <w:p w:rsidR="00807A56" w:rsidRDefault="00807A56" w:rsidP="00E46B94">
      <w:pPr>
        <w:pStyle w:val="a4"/>
        <w:spacing w:after="0" w:line="360" w:lineRule="auto"/>
        <w:ind w:left="0" w:firstLine="851"/>
        <w:jc w:val="right"/>
        <w:rPr>
          <w:rFonts w:ascii="Times New Roman" w:hAnsi="Times New Roman" w:cs="Times New Roman"/>
          <w:sz w:val="28"/>
        </w:rPr>
      </w:pPr>
    </w:p>
    <w:p w:rsidR="000044D6" w:rsidRDefault="000044D6" w:rsidP="00E46B94">
      <w:pPr>
        <w:pStyle w:val="a4"/>
        <w:spacing w:after="0" w:line="360" w:lineRule="auto"/>
        <w:ind w:left="0" w:firstLine="851"/>
        <w:jc w:val="right"/>
        <w:rPr>
          <w:rFonts w:ascii="Times New Roman" w:hAnsi="Times New Roman" w:cs="Times New Roman"/>
          <w:sz w:val="28"/>
        </w:rPr>
      </w:pPr>
    </w:p>
    <w:p w:rsidR="000044D6" w:rsidRDefault="000044D6" w:rsidP="00E46B94">
      <w:pPr>
        <w:pStyle w:val="a4"/>
        <w:spacing w:after="0" w:line="360" w:lineRule="auto"/>
        <w:ind w:left="0" w:firstLine="851"/>
        <w:jc w:val="right"/>
        <w:rPr>
          <w:rFonts w:ascii="Times New Roman" w:hAnsi="Times New Roman" w:cs="Times New Roman"/>
          <w:sz w:val="28"/>
        </w:rPr>
      </w:pPr>
    </w:p>
    <w:p w:rsidR="00833138" w:rsidRDefault="00833138" w:rsidP="00E46B94">
      <w:pPr>
        <w:pStyle w:val="a4"/>
        <w:spacing w:after="0" w:line="360" w:lineRule="auto"/>
        <w:ind w:left="0" w:firstLine="851"/>
        <w:jc w:val="right"/>
        <w:rPr>
          <w:rFonts w:ascii="Times New Roman" w:hAnsi="Times New Roman" w:cs="Times New Roman"/>
          <w:sz w:val="28"/>
        </w:rPr>
      </w:pPr>
    </w:p>
    <w:p w:rsidR="00833138" w:rsidRDefault="00833138" w:rsidP="00E46B94">
      <w:pPr>
        <w:pStyle w:val="a4"/>
        <w:spacing w:after="0" w:line="360" w:lineRule="auto"/>
        <w:ind w:left="0" w:firstLine="851"/>
        <w:jc w:val="right"/>
        <w:rPr>
          <w:rFonts w:ascii="Times New Roman" w:hAnsi="Times New Roman" w:cs="Times New Roman"/>
          <w:sz w:val="28"/>
        </w:rPr>
      </w:pPr>
    </w:p>
    <w:p w:rsidR="00833138" w:rsidRDefault="00833138" w:rsidP="00E46B94">
      <w:pPr>
        <w:pStyle w:val="a4"/>
        <w:spacing w:after="0" w:line="360" w:lineRule="auto"/>
        <w:ind w:left="0" w:firstLine="851"/>
        <w:jc w:val="right"/>
        <w:rPr>
          <w:rFonts w:ascii="Times New Roman" w:hAnsi="Times New Roman" w:cs="Times New Roman"/>
          <w:sz w:val="28"/>
        </w:rPr>
      </w:pPr>
    </w:p>
    <w:p w:rsidR="00DC47B8" w:rsidRDefault="00DC47B8" w:rsidP="00E46B94">
      <w:pPr>
        <w:pStyle w:val="a4"/>
        <w:spacing w:after="0" w:line="360" w:lineRule="auto"/>
        <w:ind w:left="0" w:firstLine="851"/>
        <w:jc w:val="right"/>
        <w:rPr>
          <w:rFonts w:ascii="Times New Roman" w:hAnsi="Times New Roman" w:cs="Times New Roman"/>
          <w:sz w:val="28"/>
        </w:rPr>
      </w:pPr>
    </w:p>
    <w:p w:rsidR="00CC3CDB" w:rsidRDefault="00CC3CDB" w:rsidP="00E46B94">
      <w:pPr>
        <w:pStyle w:val="a4"/>
        <w:spacing w:after="0" w:line="360" w:lineRule="auto"/>
        <w:ind w:left="0" w:firstLine="851"/>
        <w:jc w:val="right"/>
        <w:rPr>
          <w:rFonts w:ascii="Times New Roman" w:hAnsi="Times New Roman" w:cs="Times New Roman"/>
          <w:sz w:val="28"/>
        </w:rPr>
      </w:pPr>
    </w:p>
    <w:p w:rsidR="00EA6241" w:rsidRDefault="00EA6241" w:rsidP="00E46B94">
      <w:pPr>
        <w:pStyle w:val="a4"/>
        <w:spacing w:after="0" w:line="360" w:lineRule="auto"/>
        <w:ind w:left="0" w:firstLine="851"/>
        <w:jc w:val="right"/>
        <w:rPr>
          <w:rFonts w:ascii="Times New Roman" w:hAnsi="Times New Roman" w:cs="Times New Roman"/>
          <w:sz w:val="28"/>
        </w:rPr>
      </w:pPr>
      <w:r w:rsidRPr="00EA6241">
        <w:rPr>
          <w:rFonts w:ascii="Times New Roman" w:hAnsi="Times New Roman" w:cs="Times New Roman"/>
          <w:sz w:val="28"/>
        </w:rPr>
        <w:lastRenderedPageBreak/>
        <w:t>к Программе «Формирование</w:t>
      </w:r>
    </w:p>
    <w:p w:rsidR="000044D6" w:rsidRDefault="00EA6241" w:rsidP="00E46B94">
      <w:pPr>
        <w:pStyle w:val="a4"/>
        <w:spacing w:after="0" w:line="360" w:lineRule="auto"/>
        <w:ind w:left="0" w:firstLine="851"/>
        <w:jc w:val="right"/>
        <w:rPr>
          <w:rFonts w:ascii="Times New Roman" w:hAnsi="Times New Roman" w:cs="Times New Roman"/>
          <w:sz w:val="28"/>
        </w:rPr>
      </w:pPr>
      <w:r w:rsidRPr="00EA6241">
        <w:rPr>
          <w:rFonts w:ascii="Times New Roman" w:hAnsi="Times New Roman" w:cs="Times New Roman"/>
          <w:sz w:val="28"/>
        </w:rPr>
        <w:t xml:space="preserve"> комфортной городской среды</w:t>
      </w:r>
      <w:r w:rsidR="000044D6">
        <w:rPr>
          <w:rFonts w:ascii="Times New Roman" w:hAnsi="Times New Roman" w:cs="Times New Roman"/>
          <w:sz w:val="28"/>
        </w:rPr>
        <w:t xml:space="preserve">» </w:t>
      </w:r>
    </w:p>
    <w:p w:rsidR="00EA6241" w:rsidRDefault="000044D6" w:rsidP="00E46B94">
      <w:pPr>
        <w:pStyle w:val="a4"/>
        <w:spacing w:after="0" w:line="360" w:lineRule="auto"/>
        <w:ind w:left="0" w:firstLine="851"/>
        <w:jc w:val="right"/>
        <w:rPr>
          <w:rFonts w:ascii="Times New Roman" w:hAnsi="Times New Roman" w:cs="Times New Roman"/>
          <w:sz w:val="28"/>
        </w:rPr>
      </w:pPr>
      <w:r>
        <w:rPr>
          <w:rFonts w:ascii="Times New Roman" w:hAnsi="Times New Roman" w:cs="Times New Roman"/>
          <w:sz w:val="28"/>
        </w:rPr>
        <w:t>национального проекта</w:t>
      </w:r>
      <w:proofErr w:type="gramStart"/>
      <w:r>
        <w:rPr>
          <w:rFonts w:ascii="Times New Roman" w:hAnsi="Times New Roman" w:cs="Times New Roman"/>
          <w:sz w:val="28"/>
        </w:rPr>
        <w:t>«Ж</w:t>
      </w:r>
      <w:proofErr w:type="gramEnd"/>
      <w:r>
        <w:rPr>
          <w:rFonts w:ascii="Times New Roman" w:hAnsi="Times New Roman" w:cs="Times New Roman"/>
          <w:sz w:val="28"/>
        </w:rPr>
        <w:t>илье и городская среда» в</w:t>
      </w:r>
    </w:p>
    <w:p w:rsidR="00EA6241" w:rsidRDefault="00EA6241" w:rsidP="00E46B94">
      <w:pPr>
        <w:pStyle w:val="a4"/>
        <w:spacing w:after="0" w:line="360" w:lineRule="auto"/>
        <w:ind w:left="0" w:firstLine="851"/>
        <w:jc w:val="right"/>
        <w:rPr>
          <w:rFonts w:ascii="Times New Roman" w:hAnsi="Times New Roman" w:cs="Times New Roman"/>
          <w:sz w:val="28"/>
        </w:rPr>
      </w:pPr>
      <w:r w:rsidRPr="00EA6241">
        <w:rPr>
          <w:rFonts w:ascii="Times New Roman" w:hAnsi="Times New Roman" w:cs="Times New Roman"/>
          <w:sz w:val="28"/>
        </w:rPr>
        <w:t xml:space="preserve"> МР «</w:t>
      </w:r>
      <w:r w:rsidR="00DC47B8" w:rsidRPr="000D6AF0">
        <w:rPr>
          <w:rFonts w:ascii="Times New Roman" w:hAnsi="Times New Roman" w:cs="Times New Roman"/>
        </w:rPr>
        <w:t>Хунзахский</w:t>
      </w:r>
      <w:r w:rsidRPr="000D6AF0">
        <w:rPr>
          <w:rFonts w:ascii="Times New Roman" w:hAnsi="Times New Roman" w:cs="Times New Roman"/>
        </w:rPr>
        <w:t xml:space="preserve"> район</w:t>
      </w:r>
      <w:r w:rsidRPr="00EA6241">
        <w:rPr>
          <w:rFonts w:ascii="Times New Roman" w:hAnsi="Times New Roman" w:cs="Times New Roman"/>
          <w:sz w:val="28"/>
        </w:rPr>
        <w:t xml:space="preserve">» </w:t>
      </w:r>
    </w:p>
    <w:p w:rsidR="00EA6241" w:rsidRDefault="00EA6241" w:rsidP="00E46B94">
      <w:pPr>
        <w:pStyle w:val="a4"/>
        <w:spacing w:after="0" w:line="360" w:lineRule="auto"/>
        <w:ind w:left="0" w:firstLine="851"/>
        <w:jc w:val="right"/>
        <w:rPr>
          <w:rFonts w:ascii="Times New Roman" w:hAnsi="Times New Roman" w:cs="Times New Roman"/>
          <w:sz w:val="28"/>
        </w:rPr>
      </w:pPr>
      <w:r w:rsidRPr="00EA6241">
        <w:rPr>
          <w:rFonts w:ascii="Times New Roman" w:hAnsi="Times New Roman" w:cs="Times New Roman"/>
          <w:sz w:val="28"/>
        </w:rPr>
        <w:t>Республики Дагестан на 201</w:t>
      </w:r>
      <w:r w:rsidR="000044D6">
        <w:rPr>
          <w:rFonts w:ascii="Times New Roman" w:hAnsi="Times New Roman" w:cs="Times New Roman"/>
          <w:sz w:val="28"/>
        </w:rPr>
        <w:t>9</w:t>
      </w:r>
      <w:r w:rsidRPr="00EA6241">
        <w:rPr>
          <w:rFonts w:ascii="Times New Roman" w:hAnsi="Times New Roman" w:cs="Times New Roman"/>
          <w:sz w:val="28"/>
        </w:rPr>
        <w:t>- 202</w:t>
      </w:r>
      <w:r w:rsidR="000044D6">
        <w:rPr>
          <w:rFonts w:ascii="Times New Roman" w:hAnsi="Times New Roman" w:cs="Times New Roman"/>
          <w:sz w:val="28"/>
        </w:rPr>
        <w:t>4</w:t>
      </w:r>
      <w:r w:rsidRPr="00EA6241">
        <w:rPr>
          <w:rFonts w:ascii="Times New Roman" w:hAnsi="Times New Roman" w:cs="Times New Roman"/>
          <w:sz w:val="28"/>
        </w:rPr>
        <w:t xml:space="preserve"> годы» </w:t>
      </w:r>
    </w:p>
    <w:p w:rsidR="00EA6241" w:rsidRPr="00E46B94" w:rsidRDefault="00EA6241" w:rsidP="00E46B94">
      <w:pPr>
        <w:spacing w:after="0" w:line="360" w:lineRule="auto"/>
        <w:jc w:val="both"/>
        <w:rPr>
          <w:rFonts w:ascii="Times New Roman" w:hAnsi="Times New Roman" w:cs="Times New Roman"/>
          <w:sz w:val="28"/>
        </w:rPr>
      </w:pPr>
    </w:p>
    <w:p w:rsidR="00EA6241" w:rsidRDefault="00EA6241" w:rsidP="00E46B94">
      <w:pPr>
        <w:pStyle w:val="a4"/>
        <w:spacing w:after="0" w:line="360" w:lineRule="auto"/>
        <w:ind w:left="0" w:firstLine="851"/>
        <w:jc w:val="both"/>
        <w:rPr>
          <w:rFonts w:ascii="Times New Roman" w:hAnsi="Times New Roman" w:cs="Times New Roman"/>
          <w:sz w:val="28"/>
        </w:rPr>
      </w:pPr>
      <w:r w:rsidRPr="00EA6241">
        <w:rPr>
          <w:rFonts w:ascii="Times New Roman" w:hAnsi="Times New Roman" w:cs="Times New Roman"/>
          <w:sz w:val="28"/>
        </w:rPr>
        <w:t>Информация о мероприятиях по инвентаризации уровня благоустройства индивидуальных жилых домов и земельных участков, предоставленных для их размещения, и о заключенных по результатам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утвержденных в МР «</w:t>
      </w:r>
      <w:r w:rsidR="00DC47B8" w:rsidRPr="00A35E18">
        <w:rPr>
          <w:rFonts w:ascii="Times New Roman" w:hAnsi="Times New Roman" w:cs="Times New Roman"/>
          <w:sz w:val="28"/>
          <w:szCs w:val="28"/>
        </w:rPr>
        <w:t>Хунзахский</w:t>
      </w:r>
      <w:r w:rsidR="00DC47B8" w:rsidRPr="00EA6241">
        <w:rPr>
          <w:rFonts w:ascii="Times New Roman" w:hAnsi="Times New Roman" w:cs="Times New Roman"/>
          <w:sz w:val="28"/>
        </w:rPr>
        <w:t xml:space="preserve"> </w:t>
      </w:r>
      <w:r w:rsidR="00E46B94" w:rsidRPr="00EA6241">
        <w:rPr>
          <w:rFonts w:ascii="Times New Roman" w:hAnsi="Times New Roman" w:cs="Times New Roman"/>
          <w:sz w:val="28"/>
        </w:rPr>
        <w:t>район</w:t>
      </w:r>
      <w:r w:rsidRPr="00EA6241">
        <w:rPr>
          <w:rFonts w:ascii="Times New Roman" w:hAnsi="Times New Roman" w:cs="Times New Roman"/>
          <w:sz w:val="28"/>
        </w:rPr>
        <w:t>» правил благоустройства.</w:t>
      </w:r>
    </w:p>
    <w:p w:rsidR="00724889" w:rsidRDefault="00724889" w:rsidP="00E46B94">
      <w:pPr>
        <w:pStyle w:val="a4"/>
        <w:spacing w:after="0" w:line="360" w:lineRule="auto"/>
        <w:ind w:left="0" w:firstLine="851"/>
        <w:jc w:val="both"/>
        <w:rPr>
          <w:rFonts w:ascii="Times New Roman" w:hAnsi="Times New Roman" w:cs="Times New Roman"/>
          <w:sz w:val="28"/>
        </w:rPr>
      </w:pPr>
    </w:p>
    <w:p w:rsidR="00BD135B" w:rsidRDefault="00BD135B" w:rsidP="004D2FE1">
      <w:pPr>
        <w:pStyle w:val="a4"/>
        <w:spacing w:after="0"/>
        <w:ind w:left="0"/>
        <w:jc w:val="both"/>
        <w:rPr>
          <w:rFonts w:ascii="Times New Roman" w:hAnsi="Times New Roman" w:cs="Times New Roman"/>
          <w:sz w:val="28"/>
        </w:rPr>
      </w:pPr>
    </w:p>
    <w:p w:rsidR="00E46B94" w:rsidRDefault="00E46B94" w:rsidP="004D2FE1">
      <w:pPr>
        <w:pStyle w:val="a4"/>
        <w:spacing w:after="0"/>
        <w:ind w:left="0"/>
        <w:jc w:val="both"/>
        <w:rPr>
          <w:rFonts w:ascii="Times New Roman" w:hAnsi="Times New Roman" w:cs="Times New Roman"/>
          <w:sz w:val="28"/>
        </w:rPr>
        <w:sectPr w:rsidR="00E46B94" w:rsidSect="003D4BF1">
          <w:pgSz w:w="11906" w:h="16838" w:code="9"/>
          <w:pgMar w:top="567" w:right="849" w:bottom="567" w:left="851" w:header="709" w:footer="709" w:gutter="0"/>
          <w:cols w:space="708"/>
          <w:docGrid w:linePitch="360"/>
        </w:sectPr>
      </w:pPr>
    </w:p>
    <w:p w:rsidR="001B5E16" w:rsidRPr="00B4499E" w:rsidRDefault="001B5E16" w:rsidP="00E46B94">
      <w:pPr>
        <w:tabs>
          <w:tab w:val="left" w:pos="13324"/>
          <w:tab w:val="right" w:pos="16044"/>
        </w:tabs>
        <w:spacing w:after="0"/>
        <w:ind w:left="7080"/>
        <w:jc w:val="right"/>
        <w:rPr>
          <w:rFonts w:ascii="Times New Roman" w:hAnsi="Times New Roman"/>
        </w:rPr>
      </w:pPr>
      <w:r>
        <w:rPr>
          <w:rFonts w:ascii="Times New Roman" w:hAnsi="Times New Roman"/>
        </w:rPr>
        <w:lastRenderedPageBreak/>
        <w:tab/>
      </w:r>
      <w:r w:rsidRPr="00B4499E">
        <w:rPr>
          <w:rFonts w:ascii="Times New Roman" w:hAnsi="Times New Roman"/>
        </w:rPr>
        <w:t>Приложение 3</w:t>
      </w:r>
    </w:p>
    <w:p w:rsidR="001B5E16" w:rsidRPr="00B4499E" w:rsidRDefault="001B5E16" w:rsidP="00E46B94">
      <w:pPr>
        <w:spacing w:after="0"/>
        <w:ind w:left="7080"/>
        <w:jc w:val="right"/>
        <w:rPr>
          <w:rFonts w:ascii="Times New Roman" w:hAnsi="Times New Roman"/>
        </w:rPr>
      </w:pPr>
      <w:r>
        <w:rPr>
          <w:rFonts w:ascii="Times New Roman" w:hAnsi="Times New Roman"/>
        </w:rPr>
        <w:t>к</w:t>
      </w:r>
      <w:r w:rsidRPr="00B4499E">
        <w:rPr>
          <w:rFonts w:ascii="Times New Roman" w:hAnsi="Times New Roman"/>
        </w:rPr>
        <w:t xml:space="preserve"> Программе «Формирование </w:t>
      </w:r>
    </w:p>
    <w:p w:rsidR="001B5E16" w:rsidRPr="00B4499E" w:rsidRDefault="001B5E16" w:rsidP="00E46B94">
      <w:pPr>
        <w:spacing w:after="0"/>
        <w:ind w:left="7080"/>
        <w:jc w:val="right"/>
        <w:rPr>
          <w:rFonts w:ascii="Times New Roman" w:hAnsi="Times New Roman"/>
        </w:rPr>
      </w:pPr>
      <w:r>
        <w:rPr>
          <w:rFonts w:ascii="Times New Roman" w:hAnsi="Times New Roman"/>
        </w:rPr>
        <w:t>к</w:t>
      </w:r>
      <w:r w:rsidRPr="00B4499E">
        <w:rPr>
          <w:rFonts w:ascii="Times New Roman" w:hAnsi="Times New Roman"/>
        </w:rPr>
        <w:t>омфортной городской среды»</w:t>
      </w:r>
    </w:p>
    <w:p w:rsidR="001B5E16" w:rsidRPr="00B4499E" w:rsidRDefault="001B5E16" w:rsidP="00E46B94">
      <w:pPr>
        <w:tabs>
          <w:tab w:val="left" w:pos="13175"/>
          <w:tab w:val="right" w:pos="16044"/>
        </w:tabs>
        <w:spacing w:after="0"/>
        <w:ind w:left="7080"/>
        <w:jc w:val="right"/>
        <w:rPr>
          <w:rFonts w:ascii="Times New Roman" w:hAnsi="Times New Roman"/>
        </w:rPr>
      </w:pPr>
      <w:r>
        <w:rPr>
          <w:rFonts w:ascii="Times New Roman" w:hAnsi="Times New Roman"/>
        </w:rPr>
        <w:tab/>
      </w:r>
      <w:r w:rsidR="00364BF5">
        <w:rPr>
          <w:rFonts w:ascii="Times New Roman" w:hAnsi="Times New Roman"/>
        </w:rPr>
        <w:t xml:space="preserve">национального проекта </w:t>
      </w:r>
      <w:r w:rsidR="00833138">
        <w:rPr>
          <w:rFonts w:ascii="Times New Roman" w:hAnsi="Times New Roman"/>
        </w:rPr>
        <w:t xml:space="preserve">«Жилье и городская среда» в </w:t>
      </w:r>
      <w:r w:rsidRPr="00B4499E">
        <w:rPr>
          <w:rFonts w:ascii="Times New Roman" w:hAnsi="Times New Roman"/>
        </w:rPr>
        <w:t xml:space="preserve"> МР </w:t>
      </w:r>
    </w:p>
    <w:p w:rsidR="001B5E16" w:rsidRPr="00B4499E" w:rsidRDefault="001B5E16" w:rsidP="00E46B94">
      <w:pPr>
        <w:spacing w:after="0"/>
        <w:ind w:left="7080"/>
        <w:jc w:val="right"/>
        <w:rPr>
          <w:rFonts w:ascii="Times New Roman" w:hAnsi="Times New Roman"/>
        </w:rPr>
      </w:pPr>
      <w:r w:rsidRPr="00B4499E">
        <w:rPr>
          <w:rFonts w:ascii="Times New Roman" w:hAnsi="Times New Roman"/>
        </w:rPr>
        <w:t>«</w:t>
      </w:r>
      <w:r w:rsidR="00DC47B8" w:rsidRPr="00DC47B8">
        <w:rPr>
          <w:rFonts w:ascii="Times New Roman" w:hAnsi="Times New Roman" w:cs="Times New Roman"/>
        </w:rPr>
        <w:t>Хунзахский</w:t>
      </w:r>
      <w:r w:rsidR="00DC47B8" w:rsidRPr="00B4499E">
        <w:rPr>
          <w:rFonts w:ascii="Times New Roman" w:hAnsi="Times New Roman"/>
        </w:rPr>
        <w:t xml:space="preserve"> </w:t>
      </w:r>
      <w:r w:rsidRPr="00B4499E">
        <w:rPr>
          <w:rFonts w:ascii="Times New Roman" w:hAnsi="Times New Roman"/>
        </w:rPr>
        <w:t xml:space="preserve">район» РД </w:t>
      </w:r>
    </w:p>
    <w:p w:rsidR="00BD135B" w:rsidRDefault="001B5E16" w:rsidP="00E46B94">
      <w:pPr>
        <w:spacing w:after="0"/>
        <w:ind w:left="7080"/>
        <w:jc w:val="right"/>
        <w:rPr>
          <w:rFonts w:ascii="Times New Roman" w:hAnsi="Times New Roman"/>
        </w:rPr>
      </w:pPr>
      <w:r>
        <w:rPr>
          <w:rFonts w:ascii="Times New Roman" w:hAnsi="Times New Roman"/>
        </w:rPr>
        <w:t>н</w:t>
      </w:r>
      <w:r w:rsidRPr="00B4499E">
        <w:rPr>
          <w:rFonts w:ascii="Times New Roman" w:hAnsi="Times New Roman"/>
        </w:rPr>
        <w:t xml:space="preserve">а </w:t>
      </w:r>
      <w:r w:rsidR="00E46B94">
        <w:rPr>
          <w:rFonts w:ascii="Times New Roman" w:hAnsi="Times New Roman"/>
        </w:rPr>
        <w:t>201</w:t>
      </w:r>
      <w:r w:rsidR="00530BEB">
        <w:rPr>
          <w:rFonts w:ascii="Times New Roman" w:hAnsi="Times New Roman"/>
        </w:rPr>
        <w:t>9</w:t>
      </w:r>
      <w:r w:rsidR="00E46B94">
        <w:rPr>
          <w:rFonts w:ascii="Times New Roman" w:hAnsi="Times New Roman"/>
        </w:rPr>
        <w:t>-202</w:t>
      </w:r>
      <w:r w:rsidR="00530BEB">
        <w:rPr>
          <w:rFonts w:ascii="Times New Roman" w:hAnsi="Times New Roman"/>
        </w:rPr>
        <w:t>4</w:t>
      </w:r>
      <w:r w:rsidR="00E46B94">
        <w:rPr>
          <w:rFonts w:ascii="Times New Roman" w:hAnsi="Times New Roman"/>
        </w:rPr>
        <w:t>годы.</w:t>
      </w:r>
    </w:p>
    <w:p w:rsidR="003B3007" w:rsidRDefault="003B3007" w:rsidP="003B3007">
      <w:pPr>
        <w:pStyle w:val="a4"/>
        <w:spacing w:after="0"/>
        <w:ind w:left="0"/>
        <w:rPr>
          <w:rFonts w:ascii="Times New Roman" w:hAnsi="Times New Roman"/>
          <w:b/>
          <w:sz w:val="28"/>
        </w:rPr>
      </w:pPr>
    </w:p>
    <w:p w:rsidR="00BB6284" w:rsidRDefault="00BB6284" w:rsidP="003B3007">
      <w:pPr>
        <w:pStyle w:val="a4"/>
        <w:spacing w:after="0"/>
        <w:ind w:left="0"/>
        <w:rPr>
          <w:rFonts w:ascii="Times New Roman" w:hAnsi="Times New Roman" w:cs="Times New Roman"/>
          <w:sz w:val="28"/>
        </w:rPr>
      </w:pPr>
      <w:r w:rsidRPr="00B4499E">
        <w:rPr>
          <w:rFonts w:ascii="Times New Roman" w:hAnsi="Times New Roman"/>
          <w:b/>
          <w:sz w:val="28"/>
        </w:rPr>
        <w:t xml:space="preserve">Адресный перечень </w:t>
      </w:r>
      <w:r>
        <w:rPr>
          <w:rFonts w:ascii="Times New Roman" w:hAnsi="Times New Roman"/>
          <w:b/>
          <w:sz w:val="28"/>
        </w:rPr>
        <w:t>общественных</w:t>
      </w:r>
      <w:r w:rsidRPr="00B4499E">
        <w:rPr>
          <w:rFonts w:ascii="Times New Roman" w:hAnsi="Times New Roman"/>
          <w:b/>
          <w:sz w:val="28"/>
        </w:rPr>
        <w:t xml:space="preserve"> территорий</w:t>
      </w:r>
    </w:p>
    <w:tbl>
      <w:tblPr>
        <w:tblStyle w:val="a3"/>
        <w:tblpPr w:leftFromText="180" w:rightFromText="180" w:vertAnchor="text" w:horzAnchor="margin" w:tblpXSpec="right" w:tblpY="810"/>
        <w:tblW w:w="0" w:type="auto"/>
        <w:tblLayout w:type="fixed"/>
        <w:tblLook w:val="04A0"/>
      </w:tblPr>
      <w:tblGrid>
        <w:gridCol w:w="617"/>
        <w:gridCol w:w="2893"/>
        <w:gridCol w:w="1107"/>
        <w:gridCol w:w="4847"/>
        <w:gridCol w:w="3402"/>
        <w:gridCol w:w="1984"/>
      </w:tblGrid>
      <w:tr w:rsidR="00BB6284" w:rsidRPr="00E46B94" w:rsidTr="00431A36">
        <w:tc>
          <w:tcPr>
            <w:tcW w:w="617" w:type="dxa"/>
            <w:vAlign w:val="center"/>
          </w:tcPr>
          <w:p w:rsidR="00BB6284" w:rsidRPr="00E46B94" w:rsidRDefault="00BB6284" w:rsidP="00BB6284">
            <w:pPr>
              <w:jc w:val="center"/>
              <w:rPr>
                <w:rFonts w:ascii="Times New Roman" w:hAnsi="Times New Roman"/>
                <w:b/>
                <w:sz w:val="24"/>
              </w:rPr>
            </w:pPr>
            <w:r w:rsidRPr="00E46B94">
              <w:rPr>
                <w:rFonts w:ascii="Times New Roman" w:hAnsi="Times New Roman"/>
                <w:b/>
                <w:sz w:val="24"/>
              </w:rPr>
              <w:t>№</w:t>
            </w:r>
          </w:p>
          <w:p w:rsidR="00BB6284" w:rsidRPr="00E46B94" w:rsidRDefault="00BB6284" w:rsidP="00BB6284">
            <w:pPr>
              <w:jc w:val="center"/>
              <w:rPr>
                <w:rFonts w:ascii="Times New Roman" w:hAnsi="Times New Roman"/>
                <w:b/>
                <w:sz w:val="24"/>
              </w:rPr>
            </w:pPr>
            <w:proofErr w:type="gramStart"/>
            <w:r w:rsidRPr="00E46B94">
              <w:rPr>
                <w:rFonts w:ascii="Times New Roman" w:hAnsi="Times New Roman"/>
                <w:b/>
                <w:sz w:val="24"/>
              </w:rPr>
              <w:t>п</w:t>
            </w:r>
            <w:proofErr w:type="gramEnd"/>
            <w:r w:rsidRPr="00E46B94">
              <w:rPr>
                <w:rFonts w:ascii="Times New Roman" w:hAnsi="Times New Roman"/>
                <w:b/>
                <w:sz w:val="24"/>
              </w:rPr>
              <w:t>/п</w:t>
            </w:r>
          </w:p>
        </w:tc>
        <w:tc>
          <w:tcPr>
            <w:tcW w:w="2893" w:type="dxa"/>
            <w:vAlign w:val="center"/>
          </w:tcPr>
          <w:p w:rsidR="00BB6284" w:rsidRPr="00E46B94" w:rsidRDefault="00BB6284" w:rsidP="00BB6284">
            <w:pPr>
              <w:jc w:val="center"/>
              <w:rPr>
                <w:rFonts w:ascii="Times New Roman" w:hAnsi="Times New Roman"/>
                <w:b/>
                <w:sz w:val="24"/>
              </w:rPr>
            </w:pPr>
            <w:r w:rsidRPr="00E46B94">
              <w:rPr>
                <w:rFonts w:ascii="Times New Roman" w:hAnsi="Times New Roman"/>
                <w:b/>
                <w:sz w:val="24"/>
              </w:rPr>
              <w:t xml:space="preserve">Адрес местонахождения общественной территории </w:t>
            </w:r>
          </w:p>
        </w:tc>
        <w:tc>
          <w:tcPr>
            <w:tcW w:w="1107" w:type="dxa"/>
            <w:vAlign w:val="center"/>
          </w:tcPr>
          <w:p w:rsidR="00BB6284" w:rsidRPr="00E46B94" w:rsidRDefault="00BB6284" w:rsidP="00BB6284">
            <w:pPr>
              <w:jc w:val="center"/>
              <w:rPr>
                <w:rFonts w:ascii="Times New Roman" w:hAnsi="Times New Roman"/>
                <w:b/>
                <w:sz w:val="24"/>
              </w:rPr>
            </w:pPr>
            <w:r w:rsidRPr="00E46B94">
              <w:rPr>
                <w:rFonts w:ascii="Times New Roman" w:hAnsi="Times New Roman"/>
                <w:b/>
                <w:sz w:val="24"/>
              </w:rPr>
              <w:t>Площадь</w:t>
            </w:r>
          </w:p>
          <w:p w:rsidR="00BB6284" w:rsidRPr="00E46B94" w:rsidRDefault="00BB6284" w:rsidP="00BB6284">
            <w:pPr>
              <w:jc w:val="center"/>
              <w:rPr>
                <w:rFonts w:ascii="Times New Roman" w:hAnsi="Times New Roman"/>
                <w:b/>
                <w:sz w:val="24"/>
              </w:rPr>
            </w:pPr>
            <w:r w:rsidRPr="00E46B94">
              <w:rPr>
                <w:rFonts w:ascii="Times New Roman" w:hAnsi="Times New Roman"/>
                <w:b/>
                <w:sz w:val="24"/>
              </w:rPr>
              <w:t>кв</w:t>
            </w:r>
            <w:proofErr w:type="gramStart"/>
            <w:r w:rsidRPr="00E46B94">
              <w:rPr>
                <w:rFonts w:ascii="Times New Roman" w:hAnsi="Times New Roman"/>
                <w:b/>
                <w:sz w:val="24"/>
              </w:rPr>
              <w:t>.м</w:t>
            </w:r>
            <w:proofErr w:type="gramEnd"/>
          </w:p>
        </w:tc>
        <w:tc>
          <w:tcPr>
            <w:tcW w:w="4847" w:type="dxa"/>
            <w:vAlign w:val="center"/>
          </w:tcPr>
          <w:p w:rsidR="00BB6284" w:rsidRPr="00E46B94" w:rsidRDefault="00BB6284" w:rsidP="00BB6284">
            <w:pPr>
              <w:pStyle w:val="a4"/>
              <w:ind w:left="0"/>
              <w:jc w:val="center"/>
              <w:rPr>
                <w:rFonts w:ascii="Times New Roman" w:hAnsi="Times New Roman" w:cs="Times New Roman"/>
                <w:b/>
                <w:sz w:val="24"/>
              </w:rPr>
            </w:pPr>
            <w:r w:rsidRPr="00E46B94">
              <w:rPr>
                <w:rFonts w:ascii="Times New Roman" w:hAnsi="Times New Roman" w:cs="Times New Roman"/>
                <w:b/>
                <w:sz w:val="24"/>
              </w:rPr>
              <w:t>Виды работ</w:t>
            </w:r>
          </w:p>
        </w:tc>
        <w:tc>
          <w:tcPr>
            <w:tcW w:w="3402" w:type="dxa"/>
            <w:vAlign w:val="center"/>
          </w:tcPr>
          <w:p w:rsidR="00BB6284" w:rsidRPr="00E46B94" w:rsidRDefault="00BB6284" w:rsidP="00BB6284">
            <w:pPr>
              <w:pStyle w:val="a4"/>
              <w:ind w:left="0"/>
              <w:jc w:val="center"/>
              <w:rPr>
                <w:rFonts w:ascii="Times New Roman" w:hAnsi="Times New Roman" w:cs="Times New Roman"/>
                <w:b/>
                <w:sz w:val="24"/>
              </w:rPr>
            </w:pPr>
            <w:r w:rsidRPr="00E46B94">
              <w:rPr>
                <w:rFonts w:ascii="Times New Roman" w:hAnsi="Times New Roman" w:cs="Times New Roman"/>
                <w:b/>
                <w:sz w:val="24"/>
              </w:rPr>
              <w:t>Вид тер</w:t>
            </w:r>
            <w:r w:rsidR="003B3007">
              <w:rPr>
                <w:rFonts w:ascii="Times New Roman" w:hAnsi="Times New Roman" w:cs="Times New Roman"/>
                <w:b/>
                <w:sz w:val="24"/>
              </w:rPr>
              <w:t>р</w:t>
            </w:r>
            <w:r w:rsidRPr="00E46B94">
              <w:rPr>
                <w:rFonts w:ascii="Times New Roman" w:hAnsi="Times New Roman" w:cs="Times New Roman"/>
                <w:b/>
                <w:sz w:val="24"/>
              </w:rPr>
              <w:t>итории</w:t>
            </w:r>
          </w:p>
        </w:tc>
        <w:tc>
          <w:tcPr>
            <w:tcW w:w="1984" w:type="dxa"/>
            <w:vAlign w:val="center"/>
          </w:tcPr>
          <w:p w:rsidR="00BB6284" w:rsidRPr="00E46B94" w:rsidRDefault="00BB6284" w:rsidP="00BB6284">
            <w:pPr>
              <w:pStyle w:val="a4"/>
              <w:ind w:left="0"/>
              <w:jc w:val="center"/>
              <w:rPr>
                <w:rFonts w:ascii="Times New Roman" w:hAnsi="Times New Roman" w:cs="Times New Roman"/>
                <w:b/>
                <w:sz w:val="24"/>
              </w:rPr>
            </w:pPr>
            <w:r w:rsidRPr="00E46B94">
              <w:rPr>
                <w:rFonts w:ascii="Times New Roman" w:hAnsi="Times New Roman" w:cs="Times New Roman"/>
                <w:b/>
                <w:sz w:val="24"/>
              </w:rPr>
              <w:t>Стоимость</w:t>
            </w:r>
          </w:p>
          <w:p w:rsidR="00BB6284" w:rsidRPr="00E46B94" w:rsidRDefault="00BB6284" w:rsidP="00BB6284">
            <w:pPr>
              <w:pStyle w:val="a4"/>
              <w:ind w:left="0"/>
              <w:jc w:val="center"/>
              <w:rPr>
                <w:rFonts w:ascii="Times New Roman" w:hAnsi="Times New Roman" w:cs="Times New Roman"/>
                <w:b/>
                <w:sz w:val="24"/>
              </w:rPr>
            </w:pPr>
            <w:r w:rsidRPr="00E46B94">
              <w:rPr>
                <w:rFonts w:ascii="Times New Roman" w:hAnsi="Times New Roman" w:cs="Times New Roman"/>
                <w:b/>
                <w:sz w:val="24"/>
              </w:rPr>
              <w:t>в (тыс. руб.)</w:t>
            </w:r>
          </w:p>
        </w:tc>
      </w:tr>
      <w:tr w:rsidR="00BB6284" w:rsidRPr="00E46B94" w:rsidTr="00431A36">
        <w:tc>
          <w:tcPr>
            <w:tcW w:w="617" w:type="dxa"/>
            <w:vAlign w:val="center"/>
          </w:tcPr>
          <w:p w:rsidR="00BB6284" w:rsidRPr="00E46B94" w:rsidRDefault="00BB6284" w:rsidP="00BB6284">
            <w:pPr>
              <w:pStyle w:val="a4"/>
              <w:ind w:left="0"/>
              <w:jc w:val="center"/>
              <w:rPr>
                <w:rFonts w:ascii="Times New Roman" w:hAnsi="Times New Roman" w:cs="Times New Roman"/>
                <w:sz w:val="18"/>
                <w:szCs w:val="20"/>
              </w:rPr>
            </w:pPr>
            <w:r w:rsidRPr="00E46B94">
              <w:rPr>
                <w:rFonts w:ascii="Times New Roman" w:hAnsi="Times New Roman" w:cs="Times New Roman"/>
                <w:sz w:val="18"/>
                <w:szCs w:val="20"/>
              </w:rPr>
              <w:t>1</w:t>
            </w:r>
          </w:p>
        </w:tc>
        <w:tc>
          <w:tcPr>
            <w:tcW w:w="2893" w:type="dxa"/>
            <w:vAlign w:val="center"/>
          </w:tcPr>
          <w:p w:rsidR="00BB6284" w:rsidRPr="00E46B94" w:rsidRDefault="00BB6284" w:rsidP="00BB6284">
            <w:pPr>
              <w:pStyle w:val="a4"/>
              <w:ind w:left="0"/>
              <w:jc w:val="center"/>
              <w:rPr>
                <w:rFonts w:ascii="Times New Roman" w:hAnsi="Times New Roman" w:cs="Times New Roman"/>
                <w:sz w:val="18"/>
                <w:szCs w:val="20"/>
              </w:rPr>
            </w:pPr>
            <w:r w:rsidRPr="00E46B94">
              <w:rPr>
                <w:rFonts w:ascii="Times New Roman" w:hAnsi="Times New Roman" w:cs="Times New Roman"/>
                <w:sz w:val="18"/>
                <w:szCs w:val="20"/>
              </w:rPr>
              <w:t>2</w:t>
            </w:r>
          </w:p>
        </w:tc>
        <w:tc>
          <w:tcPr>
            <w:tcW w:w="1107" w:type="dxa"/>
            <w:vAlign w:val="center"/>
          </w:tcPr>
          <w:p w:rsidR="00BB6284" w:rsidRPr="00E46B94" w:rsidRDefault="00BB6284" w:rsidP="00BB6284">
            <w:pPr>
              <w:pStyle w:val="a4"/>
              <w:ind w:left="0"/>
              <w:jc w:val="center"/>
              <w:rPr>
                <w:rFonts w:ascii="Times New Roman" w:hAnsi="Times New Roman" w:cs="Times New Roman"/>
                <w:sz w:val="18"/>
                <w:szCs w:val="20"/>
              </w:rPr>
            </w:pPr>
            <w:r w:rsidRPr="00E46B94">
              <w:rPr>
                <w:rFonts w:ascii="Times New Roman" w:hAnsi="Times New Roman" w:cs="Times New Roman"/>
                <w:sz w:val="18"/>
                <w:szCs w:val="20"/>
              </w:rPr>
              <w:t>3</w:t>
            </w:r>
          </w:p>
        </w:tc>
        <w:tc>
          <w:tcPr>
            <w:tcW w:w="4847" w:type="dxa"/>
            <w:vAlign w:val="center"/>
          </w:tcPr>
          <w:p w:rsidR="00BB6284" w:rsidRPr="00E46B94" w:rsidRDefault="00BB6284" w:rsidP="00BB6284">
            <w:pPr>
              <w:pStyle w:val="a4"/>
              <w:ind w:left="0"/>
              <w:jc w:val="center"/>
              <w:rPr>
                <w:rFonts w:ascii="Times New Roman" w:hAnsi="Times New Roman" w:cs="Times New Roman"/>
                <w:sz w:val="18"/>
                <w:szCs w:val="20"/>
              </w:rPr>
            </w:pPr>
            <w:r w:rsidRPr="00E46B94">
              <w:rPr>
                <w:rFonts w:ascii="Times New Roman" w:hAnsi="Times New Roman" w:cs="Times New Roman"/>
                <w:sz w:val="18"/>
                <w:szCs w:val="20"/>
              </w:rPr>
              <w:t>4</w:t>
            </w:r>
          </w:p>
        </w:tc>
        <w:tc>
          <w:tcPr>
            <w:tcW w:w="3402" w:type="dxa"/>
          </w:tcPr>
          <w:p w:rsidR="00BB6284" w:rsidRPr="00E46B94" w:rsidRDefault="00BB6284" w:rsidP="00BB6284">
            <w:pPr>
              <w:pStyle w:val="a4"/>
              <w:ind w:left="0"/>
              <w:jc w:val="center"/>
              <w:rPr>
                <w:rFonts w:ascii="Times New Roman" w:hAnsi="Times New Roman" w:cs="Times New Roman"/>
                <w:sz w:val="18"/>
                <w:szCs w:val="20"/>
              </w:rPr>
            </w:pPr>
            <w:r w:rsidRPr="00E46B94">
              <w:rPr>
                <w:rFonts w:ascii="Times New Roman" w:hAnsi="Times New Roman" w:cs="Times New Roman"/>
                <w:sz w:val="18"/>
                <w:szCs w:val="20"/>
              </w:rPr>
              <w:t>5</w:t>
            </w:r>
          </w:p>
        </w:tc>
        <w:tc>
          <w:tcPr>
            <w:tcW w:w="1984" w:type="dxa"/>
            <w:vAlign w:val="center"/>
          </w:tcPr>
          <w:p w:rsidR="00BB6284" w:rsidRPr="00E46B94" w:rsidRDefault="00BB6284" w:rsidP="00BB6284">
            <w:pPr>
              <w:pStyle w:val="a4"/>
              <w:ind w:left="0"/>
              <w:jc w:val="center"/>
              <w:rPr>
                <w:rFonts w:ascii="Times New Roman" w:hAnsi="Times New Roman" w:cs="Times New Roman"/>
                <w:sz w:val="18"/>
                <w:szCs w:val="20"/>
              </w:rPr>
            </w:pPr>
            <w:r w:rsidRPr="00E46B94">
              <w:rPr>
                <w:rFonts w:ascii="Times New Roman" w:hAnsi="Times New Roman" w:cs="Times New Roman"/>
                <w:sz w:val="18"/>
                <w:szCs w:val="20"/>
              </w:rPr>
              <w:t>6</w:t>
            </w:r>
          </w:p>
        </w:tc>
      </w:tr>
      <w:tr w:rsidR="007A1BBC" w:rsidRPr="00E46B94" w:rsidTr="00FA18CD">
        <w:tc>
          <w:tcPr>
            <w:tcW w:w="14850" w:type="dxa"/>
            <w:gridSpan w:val="6"/>
            <w:vAlign w:val="center"/>
          </w:tcPr>
          <w:p w:rsidR="007A1BBC" w:rsidRPr="00E46B94" w:rsidRDefault="007A1BBC" w:rsidP="00FA18CD">
            <w:pPr>
              <w:pStyle w:val="a4"/>
              <w:ind w:left="0"/>
              <w:jc w:val="center"/>
              <w:rPr>
                <w:rFonts w:ascii="Times New Roman" w:hAnsi="Times New Roman" w:cs="Times New Roman"/>
                <w:b/>
                <w:sz w:val="24"/>
              </w:rPr>
            </w:pPr>
            <w:r w:rsidRPr="00E46B94">
              <w:rPr>
                <w:rFonts w:ascii="Times New Roman" w:hAnsi="Times New Roman" w:cs="Times New Roman"/>
                <w:b/>
                <w:sz w:val="24"/>
              </w:rPr>
              <w:t>2019г.</w:t>
            </w:r>
          </w:p>
        </w:tc>
      </w:tr>
      <w:tr w:rsidR="00B455AB" w:rsidRPr="00E46B94" w:rsidTr="00FA18CD">
        <w:tc>
          <w:tcPr>
            <w:tcW w:w="14850" w:type="dxa"/>
            <w:gridSpan w:val="6"/>
            <w:vAlign w:val="center"/>
          </w:tcPr>
          <w:p w:rsidR="00B455AB" w:rsidRPr="00E46B94" w:rsidRDefault="004538FC" w:rsidP="006950C7">
            <w:pPr>
              <w:pStyle w:val="a4"/>
              <w:ind w:left="0"/>
              <w:jc w:val="center"/>
              <w:rPr>
                <w:rFonts w:ascii="Times New Roman" w:hAnsi="Times New Roman" w:cs="Times New Roman"/>
                <w:b/>
                <w:sz w:val="24"/>
              </w:rPr>
            </w:pPr>
            <w:r>
              <w:rPr>
                <w:rFonts w:ascii="Times New Roman" w:hAnsi="Times New Roman" w:cs="Times New Roman"/>
                <w:b/>
                <w:sz w:val="24"/>
              </w:rPr>
              <w:t>1</w:t>
            </w:r>
            <w:r w:rsidR="00B455AB" w:rsidRPr="00E46B94">
              <w:rPr>
                <w:rFonts w:ascii="Times New Roman" w:hAnsi="Times New Roman" w:cs="Times New Roman"/>
                <w:b/>
                <w:sz w:val="24"/>
              </w:rPr>
              <w:t>с</w:t>
            </w:r>
            <w:proofErr w:type="gramStart"/>
            <w:r w:rsidR="00B455AB" w:rsidRPr="00E46B94">
              <w:rPr>
                <w:rFonts w:ascii="Times New Roman" w:hAnsi="Times New Roman" w:cs="Times New Roman"/>
                <w:b/>
                <w:sz w:val="24"/>
              </w:rPr>
              <w:t>.</w:t>
            </w:r>
            <w:r w:rsidR="000D6AF0">
              <w:rPr>
                <w:rFonts w:ascii="Times New Roman" w:hAnsi="Times New Roman" w:cs="Times New Roman"/>
                <w:b/>
                <w:sz w:val="24"/>
              </w:rPr>
              <w:t>Б</w:t>
            </w:r>
            <w:proofErr w:type="gramEnd"/>
            <w:r w:rsidR="000D6AF0">
              <w:rPr>
                <w:rFonts w:ascii="Times New Roman" w:hAnsi="Times New Roman" w:cs="Times New Roman"/>
                <w:b/>
                <w:sz w:val="24"/>
              </w:rPr>
              <w:t>атлаич</w:t>
            </w:r>
            <w:r>
              <w:rPr>
                <w:rFonts w:ascii="Times New Roman" w:hAnsi="Times New Roman" w:cs="Times New Roman"/>
                <w:b/>
                <w:sz w:val="24"/>
              </w:rPr>
              <w:t xml:space="preserve"> </w:t>
            </w:r>
          </w:p>
        </w:tc>
      </w:tr>
      <w:tr w:rsidR="00BB6284" w:rsidRPr="00E46B94" w:rsidTr="00E46B94">
        <w:tc>
          <w:tcPr>
            <w:tcW w:w="617" w:type="dxa"/>
            <w:vAlign w:val="center"/>
          </w:tcPr>
          <w:p w:rsidR="00BB6284" w:rsidRPr="00E46B94" w:rsidRDefault="00BB6284" w:rsidP="00BB6284">
            <w:pPr>
              <w:pStyle w:val="a4"/>
              <w:ind w:left="0"/>
              <w:jc w:val="center"/>
              <w:rPr>
                <w:rFonts w:ascii="Times New Roman" w:hAnsi="Times New Roman" w:cs="Times New Roman"/>
                <w:sz w:val="24"/>
              </w:rPr>
            </w:pPr>
          </w:p>
        </w:tc>
        <w:tc>
          <w:tcPr>
            <w:tcW w:w="2893" w:type="dxa"/>
            <w:vAlign w:val="center"/>
          </w:tcPr>
          <w:p w:rsidR="00BB6284" w:rsidRPr="00E46B94" w:rsidRDefault="00BB6284" w:rsidP="00FA18CD">
            <w:pPr>
              <w:pStyle w:val="a4"/>
              <w:ind w:left="0"/>
              <w:jc w:val="center"/>
              <w:rPr>
                <w:rFonts w:ascii="Times New Roman" w:hAnsi="Times New Roman" w:cs="Times New Roman"/>
                <w:sz w:val="24"/>
              </w:rPr>
            </w:pPr>
          </w:p>
        </w:tc>
        <w:tc>
          <w:tcPr>
            <w:tcW w:w="1107" w:type="dxa"/>
            <w:vAlign w:val="center"/>
          </w:tcPr>
          <w:p w:rsidR="00BB6284" w:rsidRPr="00E46B94" w:rsidRDefault="00BB6284" w:rsidP="00FA18CD">
            <w:pPr>
              <w:pStyle w:val="a4"/>
              <w:ind w:left="0"/>
              <w:jc w:val="center"/>
              <w:rPr>
                <w:rFonts w:ascii="Times New Roman" w:hAnsi="Times New Roman" w:cs="Times New Roman"/>
                <w:sz w:val="24"/>
              </w:rPr>
            </w:pPr>
          </w:p>
        </w:tc>
        <w:tc>
          <w:tcPr>
            <w:tcW w:w="4847" w:type="dxa"/>
            <w:vAlign w:val="center"/>
          </w:tcPr>
          <w:p w:rsidR="007A1BBC" w:rsidRPr="00E46B94" w:rsidRDefault="007A1BBC" w:rsidP="00FA18CD">
            <w:pPr>
              <w:pStyle w:val="a4"/>
              <w:ind w:left="0"/>
              <w:rPr>
                <w:rFonts w:ascii="Times New Roman" w:hAnsi="Times New Roman" w:cs="Times New Roman"/>
                <w:sz w:val="24"/>
              </w:rPr>
            </w:pPr>
          </w:p>
        </w:tc>
        <w:tc>
          <w:tcPr>
            <w:tcW w:w="3402" w:type="dxa"/>
            <w:vAlign w:val="center"/>
          </w:tcPr>
          <w:p w:rsidR="00BB6284" w:rsidRPr="00E46B94" w:rsidRDefault="00BB6284" w:rsidP="00E46B94">
            <w:pPr>
              <w:pStyle w:val="a4"/>
              <w:ind w:left="0"/>
              <w:jc w:val="center"/>
              <w:rPr>
                <w:rFonts w:ascii="Times New Roman" w:hAnsi="Times New Roman" w:cs="Times New Roman"/>
                <w:sz w:val="24"/>
              </w:rPr>
            </w:pPr>
          </w:p>
        </w:tc>
        <w:tc>
          <w:tcPr>
            <w:tcW w:w="1984" w:type="dxa"/>
          </w:tcPr>
          <w:p w:rsidR="00BB6284" w:rsidRPr="00E46B94" w:rsidRDefault="00BB6284" w:rsidP="00D87D67">
            <w:pPr>
              <w:ind w:firstLine="708"/>
              <w:rPr>
                <w:rFonts w:ascii="Times New Roman" w:hAnsi="Times New Roman" w:cs="Times New Roman"/>
                <w:sz w:val="24"/>
                <w:szCs w:val="28"/>
              </w:rPr>
            </w:pPr>
          </w:p>
        </w:tc>
      </w:tr>
      <w:tr w:rsidR="00BB6284" w:rsidRPr="00E46B94" w:rsidTr="00E46B94">
        <w:tc>
          <w:tcPr>
            <w:tcW w:w="617" w:type="dxa"/>
            <w:vAlign w:val="center"/>
          </w:tcPr>
          <w:p w:rsidR="00BB6284" w:rsidRPr="00E46B94" w:rsidRDefault="00E8691D" w:rsidP="00BB6284">
            <w:pPr>
              <w:pStyle w:val="a4"/>
              <w:ind w:left="0"/>
              <w:jc w:val="center"/>
              <w:rPr>
                <w:rFonts w:ascii="Times New Roman" w:hAnsi="Times New Roman" w:cs="Times New Roman"/>
                <w:sz w:val="24"/>
              </w:rPr>
            </w:pPr>
            <w:r>
              <w:rPr>
                <w:rFonts w:ascii="Times New Roman" w:hAnsi="Times New Roman" w:cs="Times New Roman"/>
                <w:sz w:val="24"/>
              </w:rPr>
              <w:t>1</w:t>
            </w:r>
          </w:p>
        </w:tc>
        <w:tc>
          <w:tcPr>
            <w:tcW w:w="2893" w:type="dxa"/>
            <w:vAlign w:val="center"/>
          </w:tcPr>
          <w:p w:rsidR="00BB6284" w:rsidRPr="00E46B94" w:rsidRDefault="000D6AF0" w:rsidP="00FA18CD">
            <w:pPr>
              <w:pStyle w:val="a4"/>
              <w:ind w:left="0"/>
              <w:jc w:val="center"/>
              <w:rPr>
                <w:rFonts w:ascii="Times New Roman" w:hAnsi="Times New Roman" w:cs="Times New Roman"/>
                <w:sz w:val="24"/>
              </w:rPr>
            </w:pPr>
            <w:r>
              <w:rPr>
                <w:rFonts w:ascii="Times New Roman" w:hAnsi="Times New Roman" w:cs="Times New Roman"/>
                <w:sz w:val="24"/>
              </w:rPr>
              <w:t>Ул</w:t>
            </w:r>
            <w:proofErr w:type="gramStart"/>
            <w:r>
              <w:rPr>
                <w:rFonts w:ascii="Times New Roman" w:hAnsi="Times New Roman" w:cs="Times New Roman"/>
                <w:sz w:val="24"/>
              </w:rPr>
              <w:t>.А</w:t>
            </w:r>
            <w:proofErr w:type="gramEnd"/>
            <w:r>
              <w:rPr>
                <w:rFonts w:ascii="Times New Roman" w:hAnsi="Times New Roman" w:cs="Times New Roman"/>
                <w:sz w:val="24"/>
              </w:rPr>
              <w:t xml:space="preserve">хмеда Магомедовича 1а </w:t>
            </w:r>
          </w:p>
        </w:tc>
        <w:tc>
          <w:tcPr>
            <w:tcW w:w="1107" w:type="dxa"/>
            <w:vAlign w:val="center"/>
          </w:tcPr>
          <w:p w:rsidR="00BB6284" w:rsidRPr="00E46B94" w:rsidRDefault="000D6AF0" w:rsidP="000D6AF0">
            <w:pPr>
              <w:pStyle w:val="a4"/>
              <w:ind w:left="0"/>
              <w:jc w:val="center"/>
              <w:rPr>
                <w:rFonts w:ascii="Times New Roman" w:hAnsi="Times New Roman" w:cs="Times New Roman"/>
                <w:sz w:val="24"/>
              </w:rPr>
            </w:pPr>
            <w:r>
              <w:rPr>
                <w:rFonts w:ascii="Times New Roman" w:hAnsi="Times New Roman" w:cs="Times New Roman"/>
                <w:sz w:val="24"/>
              </w:rPr>
              <w:t>1000</w:t>
            </w:r>
          </w:p>
        </w:tc>
        <w:tc>
          <w:tcPr>
            <w:tcW w:w="4847" w:type="dxa"/>
            <w:vAlign w:val="center"/>
          </w:tcPr>
          <w:p w:rsidR="000D6AF0" w:rsidRPr="000D6AF0" w:rsidRDefault="000D6AF0" w:rsidP="000D6AF0">
            <w:pPr>
              <w:autoSpaceDE w:val="0"/>
              <w:autoSpaceDN w:val="0"/>
              <w:adjustRightInd w:val="0"/>
              <w:rPr>
                <w:rFonts w:ascii="Times New Roman" w:hAnsi="Times New Roman" w:cs="Times New Roman"/>
                <w:sz w:val="23"/>
                <w:szCs w:val="23"/>
              </w:rPr>
            </w:pPr>
            <w:r w:rsidRPr="000D6AF0">
              <w:rPr>
                <w:rFonts w:ascii="Times New Roman" w:hAnsi="Times New Roman" w:cs="Times New Roman"/>
                <w:sz w:val="23"/>
                <w:szCs w:val="23"/>
              </w:rPr>
              <w:t xml:space="preserve"> парковая зона будет заложена на неосвоенной территории, практически с нуля;</w:t>
            </w:r>
          </w:p>
          <w:p w:rsidR="000D6AF0" w:rsidRPr="000D6AF0" w:rsidRDefault="000D6AF0" w:rsidP="000D6AF0">
            <w:pPr>
              <w:autoSpaceDE w:val="0"/>
              <w:autoSpaceDN w:val="0"/>
              <w:adjustRightInd w:val="0"/>
              <w:rPr>
                <w:rFonts w:ascii="Times New Roman" w:hAnsi="Times New Roman" w:cs="Times New Roman"/>
                <w:sz w:val="23"/>
                <w:szCs w:val="23"/>
              </w:rPr>
            </w:pPr>
            <w:r w:rsidRPr="000D6AF0">
              <w:rPr>
                <w:rFonts w:ascii="Times New Roman" w:hAnsi="Times New Roman" w:cs="Times New Roman"/>
                <w:sz w:val="23"/>
                <w:szCs w:val="23"/>
              </w:rPr>
              <w:t>- нет подведенных электрических коммуникаций, нет подведенного водопровода,</w:t>
            </w:r>
          </w:p>
          <w:p w:rsidR="000D6AF0" w:rsidRDefault="000D6AF0" w:rsidP="000D6AF0">
            <w:pPr>
              <w:autoSpaceDE w:val="0"/>
              <w:autoSpaceDN w:val="0"/>
              <w:adjustRightInd w:val="0"/>
              <w:rPr>
                <w:rFonts w:ascii="ArialMT" w:hAnsi="ArialMT" w:cs="ArialMT"/>
                <w:sz w:val="23"/>
                <w:szCs w:val="23"/>
              </w:rPr>
            </w:pPr>
            <w:r w:rsidRPr="000D6AF0">
              <w:rPr>
                <w:rFonts w:ascii="Times New Roman" w:hAnsi="Times New Roman" w:cs="Times New Roman"/>
                <w:sz w:val="23"/>
                <w:szCs w:val="23"/>
              </w:rPr>
              <w:t>канализации к будущему парку</w:t>
            </w:r>
            <w:r>
              <w:rPr>
                <w:rFonts w:ascii="ArialMT" w:hAnsi="ArialMT" w:cs="ArialMT"/>
                <w:sz w:val="23"/>
                <w:szCs w:val="23"/>
              </w:rPr>
              <w:t>:</w:t>
            </w:r>
          </w:p>
          <w:p w:rsidR="00BB6284" w:rsidRPr="00E46B94" w:rsidRDefault="00686ECF" w:rsidP="00FA18CD">
            <w:pPr>
              <w:pStyle w:val="a4"/>
              <w:ind w:left="0"/>
              <w:rPr>
                <w:rFonts w:ascii="Times New Roman" w:hAnsi="Times New Roman" w:cs="Times New Roman"/>
                <w:sz w:val="24"/>
              </w:rPr>
            </w:pPr>
            <w:r w:rsidRPr="00E46B94">
              <w:rPr>
                <w:rFonts w:ascii="Times New Roman" w:hAnsi="Times New Roman" w:cs="Times New Roman"/>
                <w:sz w:val="24"/>
              </w:rPr>
              <w:t>1)</w:t>
            </w:r>
            <w:r w:rsidR="00C96604">
              <w:rPr>
                <w:rFonts w:ascii="Times New Roman" w:hAnsi="Times New Roman" w:cs="Times New Roman"/>
                <w:sz w:val="24"/>
              </w:rPr>
              <w:t>устройство бетонных плиточных тротуаров</w:t>
            </w:r>
          </w:p>
          <w:p w:rsidR="00686ECF" w:rsidRDefault="00686ECF" w:rsidP="00FA18CD">
            <w:pPr>
              <w:pStyle w:val="a4"/>
              <w:ind w:left="0"/>
              <w:rPr>
                <w:rFonts w:ascii="Times New Roman" w:hAnsi="Times New Roman" w:cs="Times New Roman"/>
                <w:sz w:val="24"/>
              </w:rPr>
            </w:pPr>
            <w:r w:rsidRPr="00E46B94">
              <w:rPr>
                <w:rFonts w:ascii="Times New Roman" w:hAnsi="Times New Roman" w:cs="Times New Roman"/>
                <w:sz w:val="24"/>
              </w:rPr>
              <w:t>2)</w:t>
            </w:r>
            <w:r w:rsidR="002D289F" w:rsidRPr="00E46B94">
              <w:rPr>
                <w:rFonts w:ascii="Times New Roman" w:hAnsi="Times New Roman" w:cs="Times New Roman"/>
                <w:sz w:val="24"/>
              </w:rPr>
              <w:t>установка</w:t>
            </w:r>
            <w:r w:rsidRPr="00E46B94">
              <w:rPr>
                <w:rFonts w:ascii="Times New Roman" w:hAnsi="Times New Roman" w:cs="Times New Roman"/>
                <w:sz w:val="24"/>
              </w:rPr>
              <w:t xml:space="preserve"> светильников</w:t>
            </w:r>
          </w:p>
          <w:p w:rsidR="00C96604" w:rsidRPr="00E46B94" w:rsidRDefault="00C96604" w:rsidP="00FA18CD">
            <w:pPr>
              <w:pStyle w:val="a4"/>
              <w:ind w:left="0"/>
              <w:rPr>
                <w:rFonts w:ascii="Times New Roman" w:hAnsi="Times New Roman" w:cs="Times New Roman"/>
                <w:sz w:val="24"/>
              </w:rPr>
            </w:pPr>
            <w:r>
              <w:rPr>
                <w:rFonts w:ascii="Times New Roman" w:hAnsi="Times New Roman" w:cs="Times New Roman"/>
                <w:sz w:val="24"/>
              </w:rPr>
              <w:t>3)установка металлической ограды</w:t>
            </w:r>
          </w:p>
          <w:p w:rsidR="002D289F" w:rsidRDefault="00C96604" w:rsidP="00C96604">
            <w:pPr>
              <w:pStyle w:val="a4"/>
              <w:ind w:left="0"/>
              <w:rPr>
                <w:rFonts w:ascii="Times New Roman" w:hAnsi="Times New Roman" w:cs="Times New Roman"/>
                <w:sz w:val="24"/>
              </w:rPr>
            </w:pPr>
            <w:r>
              <w:rPr>
                <w:rFonts w:ascii="Times New Roman" w:hAnsi="Times New Roman" w:cs="Times New Roman"/>
                <w:sz w:val="24"/>
              </w:rPr>
              <w:t>4</w:t>
            </w:r>
            <w:r w:rsidR="002D289F" w:rsidRPr="00E46B94">
              <w:rPr>
                <w:rFonts w:ascii="Times New Roman" w:hAnsi="Times New Roman" w:cs="Times New Roman"/>
                <w:sz w:val="24"/>
              </w:rPr>
              <w:t>)</w:t>
            </w:r>
            <w:r>
              <w:rPr>
                <w:rFonts w:ascii="Times New Roman" w:hAnsi="Times New Roman" w:cs="Times New Roman"/>
                <w:sz w:val="24"/>
              </w:rPr>
              <w:t>озеленение</w:t>
            </w:r>
          </w:p>
          <w:p w:rsidR="000D6AF0" w:rsidRDefault="000D6AF0" w:rsidP="00C96604">
            <w:pPr>
              <w:pStyle w:val="a4"/>
              <w:ind w:left="0"/>
              <w:rPr>
                <w:rFonts w:ascii="Times New Roman" w:hAnsi="Times New Roman" w:cs="Times New Roman"/>
                <w:sz w:val="24"/>
              </w:rPr>
            </w:pPr>
            <w:r>
              <w:rPr>
                <w:rFonts w:ascii="Times New Roman" w:hAnsi="Times New Roman" w:cs="Times New Roman"/>
                <w:sz w:val="24"/>
              </w:rPr>
              <w:t>5) установка малых архитектурных форм</w:t>
            </w:r>
          </w:p>
          <w:p w:rsidR="000D6AF0" w:rsidRPr="00E46B94" w:rsidRDefault="000D6AF0" w:rsidP="004538FC">
            <w:pPr>
              <w:autoSpaceDE w:val="0"/>
              <w:autoSpaceDN w:val="0"/>
              <w:adjustRightInd w:val="0"/>
              <w:rPr>
                <w:rFonts w:ascii="Times New Roman" w:hAnsi="Times New Roman" w:cs="Times New Roman"/>
                <w:sz w:val="24"/>
              </w:rPr>
            </w:pPr>
            <w:r>
              <w:rPr>
                <w:rFonts w:ascii="Times New Roman" w:hAnsi="Times New Roman" w:cs="Times New Roman"/>
                <w:sz w:val="24"/>
              </w:rPr>
              <w:t>6</w:t>
            </w:r>
            <w:r w:rsidRPr="000D6AF0">
              <w:rPr>
                <w:rFonts w:ascii="Times New Roman" w:hAnsi="Times New Roman" w:cs="Times New Roman"/>
                <w:sz w:val="24"/>
              </w:rPr>
              <w:t>)</w:t>
            </w:r>
            <w:r w:rsidRPr="000D6AF0">
              <w:rPr>
                <w:rFonts w:ascii="Times New Roman" w:hAnsi="Times New Roman" w:cs="Times New Roman"/>
                <w:sz w:val="23"/>
                <w:szCs w:val="23"/>
              </w:rPr>
              <w:t xml:space="preserve"> </w:t>
            </w:r>
            <w:r w:rsidR="004538FC">
              <w:rPr>
                <w:rFonts w:ascii="Times New Roman" w:hAnsi="Times New Roman" w:cs="Times New Roman"/>
                <w:sz w:val="24"/>
              </w:rPr>
              <w:t>установка скамеек и урн</w:t>
            </w:r>
            <w:r w:rsidR="004538FC" w:rsidRPr="000D6AF0">
              <w:rPr>
                <w:rFonts w:ascii="Times New Roman" w:hAnsi="Times New Roman" w:cs="Times New Roman"/>
                <w:sz w:val="23"/>
                <w:szCs w:val="23"/>
              </w:rPr>
              <w:t xml:space="preserve"> </w:t>
            </w:r>
          </w:p>
        </w:tc>
        <w:tc>
          <w:tcPr>
            <w:tcW w:w="3402" w:type="dxa"/>
            <w:vAlign w:val="center"/>
          </w:tcPr>
          <w:p w:rsidR="00BB6284" w:rsidRPr="00E46B94" w:rsidRDefault="004538FC" w:rsidP="00E46B94">
            <w:pPr>
              <w:pStyle w:val="a4"/>
              <w:ind w:left="0"/>
              <w:jc w:val="center"/>
              <w:rPr>
                <w:rFonts w:ascii="Times New Roman" w:hAnsi="Times New Roman" w:cs="Times New Roman"/>
                <w:sz w:val="24"/>
              </w:rPr>
            </w:pPr>
            <w:r>
              <w:rPr>
                <w:rFonts w:ascii="Times New Roman" w:hAnsi="Times New Roman" w:cs="Times New Roman"/>
                <w:sz w:val="24"/>
              </w:rPr>
              <w:t>Парковая зона</w:t>
            </w:r>
          </w:p>
        </w:tc>
        <w:tc>
          <w:tcPr>
            <w:tcW w:w="1984" w:type="dxa"/>
          </w:tcPr>
          <w:p w:rsidR="007E6174" w:rsidRPr="004538FC" w:rsidRDefault="007E6174" w:rsidP="00BB6284">
            <w:pPr>
              <w:pStyle w:val="a4"/>
              <w:ind w:left="0"/>
              <w:jc w:val="both"/>
              <w:rPr>
                <w:rFonts w:ascii="Times New Roman" w:hAnsi="Times New Roman" w:cs="Times New Roman"/>
                <w:sz w:val="18"/>
                <w:szCs w:val="18"/>
              </w:rPr>
            </w:pPr>
          </w:p>
          <w:p w:rsidR="00BB6284" w:rsidRPr="004538FC" w:rsidRDefault="004538FC" w:rsidP="007E6174">
            <w:pPr>
              <w:ind w:firstLine="708"/>
              <w:rPr>
                <w:rFonts w:ascii="Times New Roman" w:hAnsi="Times New Roman" w:cs="Times New Roman"/>
                <w:sz w:val="18"/>
                <w:szCs w:val="18"/>
              </w:rPr>
            </w:pPr>
            <w:r w:rsidRPr="004538FC">
              <w:rPr>
                <w:rFonts w:ascii="Times New Roman" w:hAnsi="Times New Roman" w:cs="Times New Roman"/>
                <w:sz w:val="18"/>
                <w:szCs w:val="18"/>
              </w:rPr>
              <w:t>1 </w:t>
            </w:r>
            <w:r w:rsidR="008C1F90">
              <w:rPr>
                <w:rFonts w:ascii="Times New Roman" w:hAnsi="Times New Roman" w:cs="Times New Roman"/>
                <w:sz w:val="18"/>
                <w:szCs w:val="18"/>
              </w:rPr>
              <w:t>32</w:t>
            </w:r>
            <w:r w:rsidRPr="004538FC">
              <w:rPr>
                <w:rFonts w:ascii="Times New Roman" w:hAnsi="Times New Roman" w:cs="Times New Roman"/>
                <w:sz w:val="18"/>
                <w:szCs w:val="18"/>
              </w:rPr>
              <w:t>5,8</w:t>
            </w:r>
            <w:r w:rsidR="008C1F90">
              <w:rPr>
                <w:rFonts w:ascii="Times New Roman" w:hAnsi="Times New Roman" w:cs="Times New Roman"/>
                <w:sz w:val="18"/>
                <w:szCs w:val="18"/>
              </w:rPr>
              <w:t>1</w:t>
            </w:r>
          </w:p>
        </w:tc>
      </w:tr>
      <w:tr w:rsidR="00FA18CD" w:rsidRPr="00E46B94" w:rsidTr="009539F3">
        <w:tc>
          <w:tcPr>
            <w:tcW w:w="14850" w:type="dxa"/>
            <w:gridSpan w:val="6"/>
            <w:vAlign w:val="center"/>
          </w:tcPr>
          <w:p w:rsidR="00FA18CD" w:rsidRPr="00E46B94" w:rsidRDefault="00FA18CD" w:rsidP="00BB6284">
            <w:pPr>
              <w:pStyle w:val="a4"/>
              <w:ind w:left="0"/>
              <w:jc w:val="center"/>
              <w:rPr>
                <w:rFonts w:ascii="Times New Roman" w:hAnsi="Times New Roman" w:cs="Times New Roman"/>
                <w:sz w:val="24"/>
              </w:rPr>
            </w:pPr>
          </w:p>
          <w:p w:rsidR="00FA18CD" w:rsidRPr="00E46B94" w:rsidRDefault="006950C7" w:rsidP="008C1F90">
            <w:pPr>
              <w:pStyle w:val="a4"/>
              <w:ind w:left="0"/>
              <w:jc w:val="center"/>
              <w:rPr>
                <w:rFonts w:ascii="Times New Roman" w:hAnsi="Times New Roman" w:cs="Times New Roman"/>
                <w:b/>
                <w:sz w:val="24"/>
              </w:rPr>
            </w:pPr>
            <w:r>
              <w:rPr>
                <w:rFonts w:ascii="Times New Roman" w:hAnsi="Times New Roman" w:cs="Times New Roman"/>
                <w:b/>
                <w:sz w:val="24"/>
              </w:rPr>
              <w:t>2.Гоцатль</w:t>
            </w:r>
          </w:p>
        </w:tc>
      </w:tr>
      <w:tr w:rsidR="002D289F" w:rsidRPr="00E46B94" w:rsidTr="00E46B94">
        <w:tc>
          <w:tcPr>
            <w:tcW w:w="617" w:type="dxa"/>
            <w:vAlign w:val="center"/>
          </w:tcPr>
          <w:p w:rsidR="002D289F" w:rsidRPr="00E46B94" w:rsidRDefault="00FA18CD" w:rsidP="00BB6284">
            <w:pPr>
              <w:pStyle w:val="a4"/>
              <w:ind w:left="0"/>
              <w:jc w:val="center"/>
              <w:rPr>
                <w:rFonts w:ascii="Times New Roman" w:hAnsi="Times New Roman" w:cs="Times New Roman"/>
                <w:sz w:val="24"/>
              </w:rPr>
            </w:pPr>
            <w:r w:rsidRPr="00E46B94">
              <w:rPr>
                <w:rFonts w:ascii="Times New Roman" w:hAnsi="Times New Roman" w:cs="Times New Roman"/>
                <w:sz w:val="24"/>
              </w:rPr>
              <w:t>1</w:t>
            </w:r>
          </w:p>
        </w:tc>
        <w:tc>
          <w:tcPr>
            <w:tcW w:w="2893" w:type="dxa"/>
            <w:vAlign w:val="center"/>
          </w:tcPr>
          <w:p w:rsidR="002D289F" w:rsidRPr="00E46B94" w:rsidRDefault="006950C7" w:rsidP="008C1F90">
            <w:pPr>
              <w:pStyle w:val="a4"/>
              <w:ind w:left="0"/>
              <w:jc w:val="center"/>
              <w:rPr>
                <w:rFonts w:ascii="Times New Roman" w:hAnsi="Times New Roman" w:cs="Times New Roman"/>
                <w:sz w:val="24"/>
              </w:rPr>
            </w:pPr>
            <w:r>
              <w:rPr>
                <w:rFonts w:ascii="Times New Roman" w:hAnsi="Times New Roman" w:cs="Times New Roman"/>
                <w:sz w:val="24"/>
              </w:rPr>
              <w:t>Ул</w:t>
            </w:r>
            <w:proofErr w:type="gramStart"/>
            <w:r>
              <w:rPr>
                <w:rFonts w:ascii="Times New Roman" w:hAnsi="Times New Roman" w:cs="Times New Roman"/>
                <w:sz w:val="24"/>
              </w:rPr>
              <w:t>.С</w:t>
            </w:r>
            <w:proofErr w:type="gramEnd"/>
            <w:r>
              <w:rPr>
                <w:rFonts w:ascii="Times New Roman" w:hAnsi="Times New Roman" w:cs="Times New Roman"/>
                <w:sz w:val="24"/>
              </w:rPr>
              <w:t>основая 115</w:t>
            </w:r>
          </w:p>
        </w:tc>
        <w:tc>
          <w:tcPr>
            <w:tcW w:w="1107" w:type="dxa"/>
            <w:vAlign w:val="center"/>
          </w:tcPr>
          <w:p w:rsidR="002D289F" w:rsidRPr="00E46B94" w:rsidRDefault="006950C7" w:rsidP="00FA18CD">
            <w:pPr>
              <w:pStyle w:val="a4"/>
              <w:ind w:left="0"/>
              <w:jc w:val="center"/>
              <w:rPr>
                <w:rFonts w:ascii="Times New Roman" w:hAnsi="Times New Roman" w:cs="Times New Roman"/>
                <w:sz w:val="24"/>
              </w:rPr>
            </w:pPr>
            <w:r>
              <w:rPr>
                <w:rFonts w:ascii="Times New Roman" w:hAnsi="Times New Roman" w:cs="Times New Roman"/>
                <w:sz w:val="24"/>
              </w:rPr>
              <w:t>10</w:t>
            </w:r>
            <w:r w:rsidR="008C1F90">
              <w:rPr>
                <w:rFonts w:ascii="Times New Roman" w:hAnsi="Times New Roman" w:cs="Times New Roman"/>
                <w:sz w:val="24"/>
              </w:rPr>
              <w:t>00</w:t>
            </w:r>
          </w:p>
        </w:tc>
        <w:tc>
          <w:tcPr>
            <w:tcW w:w="4847" w:type="dxa"/>
          </w:tcPr>
          <w:p w:rsidR="006950C7" w:rsidRPr="000D6AF0" w:rsidRDefault="006950C7" w:rsidP="006950C7">
            <w:pPr>
              <w:autoSpaceDE w:val="0"/>
              <w:autoSpaceDN w:val="0"/>
              <w:adjustRightInd w:val="0"/>
              <w:rPr>
                <w:rFonts w:ascii="Times New Roman" w:hAnsi="Times New Roman" w:cs="Times New Roman"/>
                <w:sz w:val="23"/>
                <w:szCs w:val="23"/>
              </w:rPr>
            </w:pPr>
            <w:r w:rsidRPr="000D6AF0">
              <w:rPr>
                <w:rFonts w:ascii="Times New Roman" w:hAnsi="Times New Roman" w:cs="Times New Roman"/>
                <w:sz w:val="23"/>
                <w:szCs w:val="23"/>
              </w:rPr>
              <w:t>парковая зона будет заложена на неосвоенной территории, практически с нуля;</w:t>
            </w:r>
          </w:p>
          <w:p w:rsidR="006950C7" w:rsidRPr="000D6AF0" w:rsidRDefault="006950C7" w:rsidP="006950C7">
            <w:pPr>
              <w:autoSpaceDE w:val="0"/>
              <w:autoSpaceDN w:val="0"/>
              <w:adjustRightInd w:val="0"/>
              <w:rPr>
                <w:rFonts w:ascii="Times New Roman" w:hAnsi="Times New Roman" w:cs="Times New Roman"/>
                <w:sz w:val="23"/>
                <w:szCs w:val="23"/>
              </w:rPr>
            </w:pPr>
            <w:r w:rsidRPr="000D6AF0">
              <w:rPr>
                <w:rFonts w:ascii="Times New Roman" w:hAnsi="Times New Roman" w:cs="Times New Roman"/>
                <w:sz w:val="23"/>
                <w:szCs w:val="23"/>
              </w:rPr>
              <w:lastRenderedPageBreak/>
              <w:t>- нет подведенных электрических коммуникаций, нет подведенного водопровода,</w:t>
            </w:r>
          </w:p>
          <w:p w:rsidR="006950C7" w:rsidRDefault="006950C7" w:rsidP="006950C7">
            <w:pPr>
              <w:autoSpaceDE w:val="0"/>
              <w:autoSpaceDN w:val="0"/>
              <w:adjustRightInd w:val="0"/>
              <w:rPr>
                <w:rFonts w:ascii="ArialMT" w:hAnsi="ArialMT" w:cs="ArialMT"/>
                <w:sz w:val="23"/>
                <w:szCs w:val="23"/>
              </w:rPr>
            </w:pPr>
            <w:r w:rsidRPr="000D6AF0">
              <w:rPr>
                <w:rFonts w:ascii="Times New Roman" w:hAnsi="Times New Roman" w:cs="Times New Roman"/>
                <w:sz w:val="23"/>
                <w:szCs w:val="23"/>
              </w:rPr>
              <w:t>канализации к будущему парку</w:t>
            </w:r>
            <w:r>
              <w:rPr>
                <w:rFonts w:ascii="ArialMT" w:hAnsi="ArialMT" w:cs="ArialMT"/>
                <w:sz w:val="23"/>
                <w:szCs w:val="23"/>
              </w:rPr>
              <w:t>:</w:t>
            </w:r>
          </w:p>
          <w:p w:rsidR="006950C7" w:rsidRPr="00E46B94" w:rsidRDefault="006950C7" w:rsidP="006950C7">
            <w:pPr>
              <w:pStyle w:val="a4"/>
              <w:ind w:left="0"/>
              <w:rPr>
                <w:rFonts w:ascii="Times New Roman" w:hAnsi="Times New Roman" w:cs="Times New Roman"/>
                <w:sz w:val="24"/>
              </w:rPr>
            </w:pPr>
            <w:r w:rsidRPr="00E46B94">
              <w:rPr>
                <w:rFonts w:ascii="Times New Roman" w:hAnsi="Times New Roman" w:cs="Times New Roman"/>
                <w:sz w:val="24"/>
              </w:rPr>
              <w:t>1)</w:t>
            </w:r>
            <w:r>
              <w:rPr>
                <w:rFonts w:ascii="Times New Roman" w:hAnsi="Times New Roman" w:cs="Times New Roman"/>
                <w:sz w:val="24"/>
              </w:rPr>
              <w:t>устройство бетонных плиточных тротуаров</w:t>
            </w:r>
          </w:p>
          <w:p w:rsidR="006950C7" w:rsidRDefault="006950C7" w:rsidP="006950C7">
            <w:pPr>
              <w:pStyle w:val="a4"/>
              <w:ind w:left="0"/>
              <w:rPr>
                <w:rFonts w:ascii="Times New Roman" w:hAnsi="Times New Roman" w:cs="Times New Roman"/>
                <w:sz w:val="24"/>
              </w:rPr>
            </w:pPr>
            <w:r w:rsidRPr="00E46B94">
              <w:rPr>
                <w:rFonts w:ascii="Times New Roman" w:hAnsi="Times New Roman" w:cs="Times New Roman"/>
                <w:sz w:val="24"/>
              </w:rPr>
              <w:t>2)установка светильников</w:t>
            </w:r>
          </w:p>
          <w:p w:rsidR="006950C7" w:rsidRPr="00E46B94" w:rsidRDefault="006950C7" w:rsidP="006950C7">
            <w:pPr>
              <w:pStyle w:val="a4"/>
              <w:ind w:left="0"/>
              <w:rPr>
                <w:rFonts w:ascii="Times New Roman" w:hAnsi="Times New Roman" w:cs="Times New Roman"/>
                <w:sz w:val="24"/>
              </w:rPr>
            </w:pPr>
            <w:r>
              <w:rPr>
                <w:rFonts w:ascii="Times New Roman" w:hAnsi="Times New Roman" w:cs="Times New Roman"/>
                <w:sz w:val="24"/>
              </w:rPr>
              <w:t>3)установка металлической ограды</w:t>
            </w:r>
          </w:p>
          <w:p w:rsidR="006950C7" w:rsidRDefault="006950C7" w:rsidP="006950C7">
            <w:pPr>
              <w:pStyle w:val="a4"/>
              <w:ind w:left="0"/>
              <w:rPr>
                <w:rFonts w:ascii="Times New Roman" w:hAnsi="Times New Roman" w:cs="Times New Roman"/>
                <w:sz w:val="24"/>
              </w:rPr>
            </w:pPr>
            <w:r>
              <w:rPr>
                <w:rFonts w:ascii="Times New Roman" w:hAnsi="Times New Roman" w:cs="Times New Roman"/>
                <w:sz w:val="24"/>
              </w:rPr>
              <w:t>4</w:t>
            </w:r>
            <w:r w:rsidRPr="00E46B94">
              <w:rPr>
                <w:rFonts w:ascii="Times New Roman" w:hAnsi="Times New Roman" w:cs="Times New Roman"/>
                <w:sz w:val="24"/>
              </w:rPr>
              <w:t>)</w:t>
            </w:r>
            <w:r>
              <w:rPr>
                <w:rFonts w:ascii="Times New Roman" w:hAnsi="Times New Roman" w:cs="Times New Roman"/>
                <w:sz w:val="24"/>
              </w:rPr>
              <w:t>озеленение</w:t>
            </w:r>
          </w:p>
          <w:p w:rsidR="006950C7" w:rsidRDefault="006950C7" w:rsidP="006950C7">
            <w:pPr>
              <w:pStyle w:val="a4"/>
              <w:ind w:left="0"/>
              <w:rPr>
                <w:rFonts w:ascii="Times New Roman" w:hAnsi="Times New Roman" w:cs="Times New Roman"/>
                <w:sz w:val="24"/>
              </w:rPr>
            </w:pPr>
            <w:r>
              <w:rPr>
                <w:rFonts w:ascii="Times New Roman" w:hAnsi="Times New Roman" w:cs="Times New Roman"/>
                <w:sz w:val="24"/>
              </w:rPr>
              <w:t>5) установка малых архитектурных форм</w:t>
            </w:r>
          </w:p>
          <w:p w:rsidR="006950C7" w:rsidRPr="00E46B94" w:rsidRDefault="006950C7" w:rsidP="006950C7">
            <w:pPr>
              <w:pStyle w:val="a4"/>
              <w:tabs>
                <w:tab w:val="left" w:pos="2615"/>
              </w:tabs>
              <w:ind w:left="0"/>
              <w:rPr>
                <w:rFonts w:ascii="Times New Roman" w:hAnsi="Times New Roman" w:cs="Times New Roman"/>
                <w:sz w:val="24"/>
              </w:rPr>
            </w:pPr>
            <w:r>
              <w:rPr>
                <w:rFonts w:ascii="Times New Roman" w:hAnsi="Times New Roman" w:cs="Times New Roman"/>
                <w:sz w:val="24"/>
              </w:rPr>
              <w:t>6</w:t>
            </w:r>
            <w:r w:rsidRPr="000D6AF0">
              <w:rPr>
                <w:rFonts w:ascii="Times New Roman" w:hAnsi="Times New Roman" w:cs="Times New Roman"/>
                <w:sz w:val="24"/>
              </w:rPr>
              <w:t>)</w:t>
            </w:r>
            <w:r w:rsidRPr="000D6AF0">
              <w:rPr>
                <w:rFonts w:ascii="Times New Roman" w:hAnsi="Times New Roman" w:cs="Times New Roman"/>
                <w:sz w:val="23"/>
                <w:szCs w:val="23"/>
              </w:rPr>
              <w:t xml:space="preserve"> </w:t>
            </w:r>
            <w:r>
              <w:rPr>
                <w:rFonts w:ascii="Times New Roman" w:hAnsi="Times New Roman" w:cs="Times New Roman"/>
                <w:sz w:val="24"/>
              </w:rPr>
              <w:t>установка скамеек и урн</w:t>
            </w:r>
            <w:r w:rsidRPr="000D6AF0">
              <w:rPr>
                <w:rFonts w:ascii="Times New Roman" w:hAnsi="Times New Roman" w:cs="Times New Roman"/>
                <w:sz w:val="23"/>
                <w:szCs w:val="23"/>
              </w:rPr>
              <w:t xml:space="preserve"> </w:t>
            </w:r>
          </w:p>
          <w:p w:rsidR="002D289F" w:rsidRPr="008C1F90" w:rsidRDefault="002D289F" w:rsidP="008C1F90">
            <w:pPr>
              <w:ind w:left="283"/>
              <w:rPr>
                <w:rFonts w:ascii="Times New Roman" w:hAnsi="Times New Roman" w:cs="Times New Roman"/>
                <w:sz w:val="24"/>
              </w:rPr>
            </w:pPr>
          </w:p>
        </w:tc>
        <w:tc>
          <w:tcPr>
            <w:tcW w:w="3402" w:type="dxa"/>
            <w:vAlign w:val="center"/>
          </w:tcPr>
          <w:p w:rsidR="002D289F" w:rsidRPr="00E46B94" w:rsidRDefault="006950C7" w:rsidP="00E46B94">
            <w:pPr>
              <w:pStyle w:val="a4"/>
              <w:ind w:left="0"/>
              <w:jc w:val="center"/>
              <w:rPr>
                <w:rFonts w:ascii="Times New Roman" w:hAnsi="Times New Roman" w:cs="Times New Roman"/>
                <w:sz w:val="24"/>
              </w:rPr>
            </w:pPr>
            <w:r>
              <w:rPr>
                <w:rFonts w:ascii="Times New Roman" w:hAnsi="Times New Roman" w:cs="Times New Roman"/>
                <w:sz w:val="24"/>
              </w:rPr>
              <w:lastRenderedPageBreak/>
              <w:t>Парковая зона</w:t>
            </w:r>
          </w:p>
        </w:tc>
        <w:tc>
          <w:tcPr>
            <w:tcW w:w="1984" w:type="dxa"/>
          </w:tcPr>
          <w:p w:rsidR="00FA18CD" w:rsidRPr="00E46B94" w:rsidRDefault="00FA18CD" w:rsidP="00BB6284">
            <w:pPr>
              <w:pStyle w:val="a4"/>
              <w:ind w:left="0"/>
              <w:jc w:val="both"/>
              <w:rPr>
                <w:rFonts w:ascii="Times New Roman" w:hAnsi="Times New Roman" w:cs="Times New Roman"/>
                <w:sz w:val="24"/>
              </w:rPr>
            </w:pPr>
          </w:p>
          <w:p w:rsidR="00FA18CD" w:rsidRPr="00E46B94" w:rsidRDefault="00FA18CD" w:rsidP="00FA18CD">
            <w:pPr>
              <w:rPr>
                <w:sz w:val="20"/>
              </w:rPr>
            </w:pPr>
          </w:p>
          <w:p w:rsidR="00FA18CD" w:rsidRPr="00E46B94" w:rsidRDefault="00FA18CD" w:rsidP="00FA18CD">
            <w:pPr>
              <w:rPr>
                <w:sz w:val="20"/>
              </w:rPr>
            </w:pPr>
          </w:p>
          <w:p w:rsidR="006950C7" w:rsidRPr="004538FC" w:rsidRDefault="006950C7" w:rsidP="006950C7">
            <w:pPr>
              <w:jc w:val="center"/>
              <w:rPr>
                <w:rFonts w:ascii="Times New Roman" w:hAnsi="Times New Roman" w:cs="Times New Roman"/>
                <w:sz w:val="18"/>
                <w:szCs w:val="18"/>
              </w:rPr>
            </w:pPr>
            <w:r w:rsidRPr="004538FC">
              <w:rPr>
                <w:rFonts w:ascii="Times New Roman" w:hAnsi="Times New Roman" w:cs="Times New Roman"/>
                <w:sz w:val="18"/>
                <w:szCs w:val="18"/>
              </w:rPr>
              <w:t>2 679,60</w:t>
            </w:r>
          </w:p>
          <w:p w:rsidR="002D289F" w:rsidRPr="00E46B94" w:rsidRDefault="002D289F" w:rsidP="00FA18CD">
            <w:pPr>
              <w:ind w:firstLine="708"/>
              <w:rPr>
                <w:rFonts w:ascii="Times New Roman" w:hAnsi="Times New Roman" w:cs="Times New Roman"/>
                <w:sz w:val="24"/>
                <w:szCs w:val="28"/>
              </w:rPr>
            </w:pPr>
          </w:p>
        </w:tc>
      </w:tr>
      <w:tr w:rsidR="00F14C46" w:rsidRPr="00E46B94" w:rsidTr="00E46B94">
        <w:tc>
          <w:tcPr>
            <w:tcW w:w="617" w:type="dxa"/>
            <w:vAlign w:val="center"/>
          </w:tcPr>
          <w:p w:rsidR="00F14C46" w:rsidRPr="00E46B94" w:rsidRDefault="00F14C46" w:rsidP="00BB6284">
            <w:pPr>
              <w:pStyle w:val="a4"/>
              <w:ind w:left="0"/>
              <w:jc w:val="center"/>
              <w:rPr>
                <w:rFonts w:ascii="Times New Roman" w:hAnsi="Times New Roman" w:cs="Times New Roman"/>
                <w:sz w:val="24"/>
              </w:rPr>
            </w:pPr>
          </w:p>
        </w:tc>
        <w:tc>
          <w:tcPr>
            <w:tcW w:w="2893" w:type="dxa"/>
            <w:vAlign w:val="center"/>
          </w:tcPr>
          <w:p w:rsidR="00F14C46" w:rsidRPr="00E46B94" w:rsidRDefault="00F14C46" w:rsidP="00FA18CD">
            <w:pPr>
              <w:pStyle w:val="a4"/>
              <w:ind w:left="0"/>
              <w:jc w:val="center"/>
              <w:rPr>
                <w:rFonts w:ascii="Times New Roman" w:hAnsi="Times New Roman" w:cs="Times New Roman"/>
                <w:sz w:val="24"/>
              </w:rPr>
            </w:pPr>
          </w:p>
        </w:tc>
        <w:tc>
          <w:tcPr>
            <w:tcW w:w="1107" w:type="dxa"/>
            <w:vAlign w:val="center"/>
          </w:tcPr>
          <w:p w:rsidR="00F14C46" w:rsidRDefault="00F14C46" w:rsidP="00FA18CD">
            <w:pPr>
              <w:pStyle w:val="a4"/>
              <w:ind w:left="0"/>
              <w:jc w:val="center"/>
              <w:rPr>
                <w:rFonts w:ascii="Times New Roman" w:hAnsi="Times New Roman" w:cs="Times New Roman"/>
                <w:sz w:val="24"/>
              </w:rPr>
            </w:pPr>
          </w:p>
        </w:tc>
        <w:tc>
          <w:tcPr>
            <w:tcW w:w="4847" w:type="dxa"/>
          </w:tcPr>
          <w:p w:rsidR="00F14C46" w:rsidRPr="005B1850" w:rsidRDefault="00F14C46" w:rsidP="005B1850">
            <w:pPr>
              <w:rPr>
                <w:rFonts w:ascii="Times New Roman" w:hAnsi="Times New Roman" w:cs="Times New Roman"/>
                <w:sz w:val="24"/>
              </w:rPr>
            </w:pPr>
          </w:p>
        </w:tc>
        <w:tc>
          <w:tcPr>
            <w:tcW w:w="3402" w:type="dxa"/>
            <w:vAlign w:val="center"/>
          </w:tcPr>
          <w:p w:rsidR="00F14C46" w:rsidRDefault="00F14C46" w:rsidP="00E46B94">
            <w:pPr>
              <w:pStyle w:val="a4"/>
              <w:ind w:left="0"/>
              <w:jc w:val="center"/>
              <w:rPr>
                <w:rFonts w:ascii="Times New Roman" w:hAnsi="Times New Roman" w:cs="Times New Roman"/>
                <w:sz w:val="24"/>
              </w:rPr>
            </w:pPr>
          </w:p>
        </w:tc>
        <w:tc>
          <w:tcPr>
            <w:tcW w:w="1984" w:type="dxa"/>
          </w:tcPr>
          <w:p w:rsidR="00F14C46" w:rsidRPr="00E46B94" w:rsidRDefault="00F14C46" w:rsidP="00881DD5">
            <w:pPr>
              <w:pStyle w:val="a4"/>
              <w:ind w:left="0"/>
              <w:jc w:val="center"/>
              <w:rPr>
                <w:rFonts w:ascii="Times New Roman" w:hAnsi="Times New Roman" w:cs="Times New Roman"/>
                <w:sz w:val="24"/>
              </w:rPr>
            </w:pPr>
          </w:p>
        </w:tc>
      </w:tr>
      <w:tr w:rsidR="00F14C46" w:rsidRPr="00E46B94" w:rsidTr="00E46B94">
        <w:tc>
          <w:tcPr>
            <w:tcW w:w="617" w:type="dxa"/>
            <w:vAlign w:val="center"/>
          </w:tcPr>
          <w:p w:rsidR="00F14C46" w:rsidRPr="00E46B94" w:rsidRDefault="00F14C46" w:rsidP="00BB6284">
            <w:pPr>
              <w:pStyle w:val="a4"/>
              <w:ind w:left="0"/>
              <w:jc w:val="center"/>
              <w:rPr>
                <w:rFonts w:ascii="Times New Roman" w:hAnsi="Times New Roman" w:cs="Times New Roman"/>
                <w:sz w:val="24"/>
              </w:rPr>
            </w:pPr>
          </w:p>
        </w:tc>
        <w:tc>
          <w:tcPr>
            <w:tcW w:w="2893" w:type="dxa"/>
            <w:vAlign w:val="center"/>
          </w:tcPr>
          <w:p w:rsidR="00F14C46" w:rsidRPr="00E46B94" w:rsidRDefault="00F14C46" w:rsidP="00FA18CD">
            <w:pPr>
              <w:pStyle w:val="a4"/>
              <w:ind w:left="0"/>
              <w:jc w:val="center"/>
              <w:rPr>
                <w:rFonts w:ascii="Times New Roman" w:hAnsi="Times New Roman" w:cs="Times New Roman"/>
                <w:sz w:val="24"/>
              </w:rPr>
            </w:pPr>
          </w:p>
        </w:tc>
        <w:tc>
          <w:tcPr>
            <w:tcW w:w="1107" w:type="dxa"/>
            <w:vAlign w:val="center"/>
          </w:tcPr>
          <w:p w:rsidR="00F14C46" w:rsidRDefault="00F14C46" w:rsidP="00FA18CD">
            <w:pPr>
              <w:pStyle w:val="a4"/>
              <w:ind w:left="0"/>
              <w:jc w:val="center"/>
              <w:rPr>
                <w:rFonts w:ascii="Times New Roman" w:hAnsi="Times New Roman" w:cs="Times New Roman"/>
                <w:sz w:val="24"/>
              </w:rPr>
            </w:pPr>
          </w:p>
        </w:tc>
        <w:tc>
          <w:tcPr>
            <w:tcW w:w="4847" w:type="dxa"/>
          </w:tcPr>
          <w:p w:rsidR="00F14C46" w:rsidRPr="00FD51E5" w:rsidRDefault="00F14C46" w:rsidP="00F14C46">
            <w:pPr>
              <w:pStyle w:val="a4"/>
              <w:rPr>
                <w:rFonts w:ascii="Times New Roman" w:hAnsi="Times New Roman" w:cs="Times New Roman"/>
                <w:sz w:val="24"/>
              </w:rPr>
            </w:pPr>
          </w:p>
        </w:tc>
        <w:tc>
          <w:tcPr>
            <w:tcW w:w="3402" w:type="dxa"/>
            <w:vAlign w:val="center"/>
          </w:tcPr>
          <w:p w:rsidR="00F14C46" w:rsidRDefault="00F14C46" w:rsidP="00E46B94">
            <w:pPr>
              <w:pStyle w:val="a4"/>
              <w:ind w:left="0"/>
              <w:jc w:val="center"/>
              <w:rPr>
                <w:rFonts w:ascii="Times New Roman" w:hAnsi="Times New Roman" w:cs="Times New Roman"/>
                <w:sz w:val="24"/>
              </w:rPr>
            </w:pPr>
          </w:p>
        </w:tc>
        <w:tc>
          <w:tcPr>
            <w:tcW w:w="1984" w:type="dxa"/>
          </w:tcPr>
          <w:p w:rsidR="00F14C46" w:rsidRPr="00E46B94" w:rsidRDefault="00F14C46" w:rsidP="00BB6284">
            <w:pPr>
              <w:pStyle w:val="a4"/>
              <w:ind w:left="0"/>
              <w:jc w:val="both"/>
              <w:rPr>
                <w:rFonts w:ascii="Times New Roman" w:hAnsi="Times New Roman" w:cs="Times New Roman"/>
                <w:sz w:val="24"/>
              </w:rPr>
            </w:pPr>
          </w:p>
        </w:tc>
      </w:tr>
      <w:tr w:rsidR="00E33728" w:rsidRPr="00E46B94" w:rsidTr="00A06A9E">
        <w:tc>
          <w:tcPr>
            <w:tcW w:w="14850" w:type="dxa"/>
            <w:gridSpan w:val="6"/>
            <w:vAlign w:val="center"/>
          </w:tcPr>
          <w:p w:rsidR="00E33728" w:rsidRPr="00E46B94" w:rsidRDefault="00E33728" w:rsidP="00A06A9E">
            <w:pPr>
              <w:pStyle w:val="a4"/>
              <w:ind w:left="0"/>
              <w:jc w:val="center"/>
              <w:rPr>
                <w:rFonts w:ascii="Times New Roman" w:hAnsi="Times New Roman" w:cs="Times New Roman"/>
                <w:b/>
                <w:sz w:val="24"/>
              </w:rPr>
            </w:pPr>
            <w:r w:rsidRPr="00E46B94">
              <w:rPr>
                <w:rFonts w:ascii="Times New Roman" w:hAnsi="Times New Roman" w:cs="Times New Roman"/>
                <w:b/>
                <w:sz w:val="24"/>
              </w:rPr>
              <w:t>2020г.</w:t>
            </w:r>
          </w:p>
        </w:tc>
      </w:tr>
      <w:tr w:rsidR="00BC0396" w:rsidRPr="00E46B94" w:rsidTr="006F186E">
        <w:tc>
          <w:tcPr>
            <w:tcW w:w="14850" w:type="dxa"/>
            <w:gridSpan w:val="6"/>
            <w:vAlign w:val="center"/>
          </w:tcPr>
          <w:p w:rsidR="00BC0396" w:rsidRPr="00E46B94" w:rsidRDefault="006950C7" w:rsidP="00BC0396">
            <w:pPr>
              <w:pStyle w:val="a4"/>
              <w:ind w:left="0"/>
              <w:jc w:val="center"/>
              <w:rPr>
                <w:rFonts w:ascii="Times New Roman" w:hAnsi="Times New Roman" w:cs="Times New Roman"/>
                <w:sz w:val="24"/>
              </w:rPr>
            </w:pPr>
            <w:r w:rsidRPr="00E46B94">
              <w:rPr>
                <w:rFonts w:ascii="Times New Roman" w:hAnsi="Times New Roman" w:cs="Times New Roman"/>
                <w:b/>
                <w:sz w:val="24"/>
              </w:rPr>
              <w:t xml:space="preserve">с. </w:t>
            </w:r>
            <w:proofErr w:type="spellStart"/>
            <w:r>
              <w:rPr>
                <w:rFonts w:ascii="Times New Roman" w:hAnsi="Times New Roman" w:cs="Times New Roman"/>
                <w:b/>
                <w:sz w:val="24"/>
              </w:rPr>
              <w:t>Орота</w:t>
            </w:r>
            <w:proofErr w:type="spellEnd"/>
          </w:p>
        </w:tc>
      </w:tr>
      <w:tr w:rsidR="00BC0396" w:rsidRPr="00E46B94" w:rsidTr="00E46B94">
        <w:tc>
          <w:tcPr>
            <w:tcW w:w="617" w:type="dxa"/>
            <w:vAlign w:val="center"/>
          </w:tcPr>
          <w:p w:rsidR="00BC0396" w:rsidRPr="00E46B94" w:rsidRDefault="00BC0396" w:rsidP="00BC0396">
            <w:pPr>
              <w:pStyle w:val="a4"/>
              <w:ind w:left="0"/>
              <w:jc w:val="center"/>
              <w:rPr>
                <w:rFonts w:ascii="Times New Roman" w:hAnsi="Times New Roman" w:cs="Times New Roman"/>
                <w:sz w:val="24"/>
              </w:rPr>
            </w:pPr>
            <w:r w:rsidRPr="00E46B94">
              <w:rPr>
                <w:rFonts w:ascii="Times New Roman" w:hAnsi="Times New Roman" w:cs="Times New Roman"/>
                <w:sz w:val="24"/>
              </w:rPr>
              <w:t>1</w:t>
            </w:r>
          </w:p>
        </w:tc>
        <w:tc>
          <w:tcPr>
            <w:tcW w:w="2893" w:type="dxa"/>
            <w:vAlign w:val="center"/>
          </w:tcPr>
          <w:p w:rsidR="00BC0396" w:rsidRPr="00E46B94" w:rsidRDefault="00BC0396" w:rsidP="00BC0396">
            <w:pPr>
              <w:pStyle w:val="a4"/>
              <w:ind w:left="0"/>
              <w:rPr>
                <w:rFonts w:ascii="Times New Roman" w:hAnsi="Times New Roman" w:cs="Times New Roman"/>
                <w:sz w:val="24"/>
              </w:rPr>
            </w:pPr>
            <w:r w:rsidRPr="00E46B94">
              <w:rPr>
                <w:rFonts w:ascii="Times New Roman" w:hAnsi="Times New Roman" w:cs="Times New Roman"/>
                <w:sz w:val="24"/>
              </w:rPr>
              <w:t>ул. Центральная</w:t>
            </w:r>
          </w:p>
        </w:tc>
        <w:tc>
          <w:tcPr>
            <w:tcW w:w="1107" w:type="dxa"/>
            <w:vAlign w:val="center"/>
          </w:tcPr>
          <w:p w:rsidR="00BC0396" w:rsidRPr="00E46B94" w:rsidRDefault="006950C7" w:rsidP="00BC0396">
            <w:pPr>
              <w:pStyle w:val="a4"/>
              <w:ind w:left="0"/>
              <w:jc w:val="center"/>
              <w:rPr>
                <w:rFonts w:ascii="Times New Roman" w:hAnsi="Times New Roman" w:cs="Times New Roman"/>
                <w:sz w:val="24"/>
              </w:rPr>
            </w:pPr>
            <w:r>
              <w:rPr>
                <w:rFonts w:ascii="Times New Roman" w:hAnsi="Times New Roman" w:cs="Times New Roman"/>
                <w:sz w:val="24"/>
              </w:rPr>
              <w:t>900</w:t>
            </w:r>
          </w:p>
        </w:tc>
        <w:tc>
          <w:tcPr>
            <w:tcW w:w="4847" w:type="dxa"/>
          </w:tcPr>
          <w:p w:rsidR="006950C7" w:rsidRPr="00FD51E5" w:rsidRDefault="006950C7" w:rsidP="006950C7">
            <w:pPr>
              <w:pStyle w:val="a4"/>
              <w:numPr>
                <w:ilvl w:val="0"/>
                <w:numId w:val="15"/>
              </w:numPr>
              <w:rPr>
                <w:rFonts w:ascii="Times New Roman" w:hAnsi="Times New Roman" w:cs="Times New Roman"/>
                <w:sz w:val="24"/>
              </w:rPr>
            </w:pPr>
            <w:r w:rsidRPr="00FD51E5">
              <w:rPr>
                <w:rFonts w:ascii="Times New Roman" w:hAnsi="Times New Roman" w:cs="Times New Roman"/>
                <w:sz w:val="24"/>
              </w:rPr>
              <w:t>устройство бетонных плиточных тротуаров</w:t>
            </w:r>
          </w:p>
          <w:p w:rsidR="006950C7" w:rsidRDefault="006950C7" w:rsidP="006950C7">
            <w:pPr>
              <w:pStyle w:val="a4"/>
              <w:numPr>
                <w:ilvl w:val="0"/>
                <w:numId w:val="15"/>
              </w:numPr>
              <w:rPr>
                <w:rFonts w:ascii="Times New Roman" w:hAnsi="Times New Roman" w:cs="Times New Roman"/>
                <w:sz w:val="24"/>
              </w:rPr>
            </w:pPr>
            <w:r>
              <w:rPr>
                <w:rFonts w:ascii="Times New Roman" w:hAnsi="Times New Roman" w:cs="Times New Roman"/>
                <w:sz w:val="24"/>
              </w:rPr>
              <w:t>установка скамеек и урн</w:t>
            </w:r>
          </w:p>
          <w:p w:rsidR="006950C7" w:rsidRDefault="006950C7" w:rsidP="006950C7">
            <w:pPr>
              <w:pStyle w:val="a4"/>
              <w:numPr>
                <w:ilvl w:val="0"/>
                <w:numId w:val="15"/>
              </w:numPr>
              <w:rPr>
                <w:rFonts w:ascii="Times New Roman" w:hAnsi="Times New Roman" w:cs="Times New Roman"/>
                <w:sz w:val="24"/>
              </w:rPr>
            </w:pPr>
            <w:r>
              <w:rPr>
                <w:rFonts w:ascii="Times New Roman" w:hAnsi="Times New Roman" w:cs="Times New Roman"/>
                <w:sz w:val="24"/>
              </w:rPr>
              <w:t>установка светильников</w:t>
            </w:r>
          </w:p>
          <w:p w:rsidR="006950C7" w:rsidRDefault="006950C7" w:rsidP="006950C7">
            <w:pPr>
              <w:pStyle w:val="a4"/>
              <w:numPr>
                <w:ilvl w:val="0"/>
                <w:numId w:val="15"/>
              </w:numPr>
              <w:rPr>
                <w:rFonts w:ascii="Times New Roman" w:hAnsi="Times New Roman" w:cs="Times New Roman"/>
                <w:sz w:val="24"/>
              </w:rPr>
            </w:pPr>
            <w:r>
              <w:rPr>
                <w:rFonts w:ascii="Times New Roman" w:hAnsi="Times New Roman" w:cs="Times New Roman"/>
                <w:sz w:val="24"/>
              </w:rPr>
              <w:t>озеленение</w:t>
            </w:r>
          </w:p>
          <w:p w:rsidR="00BC0396" w:rsidRPr="00E46B94" w:rsidRDefault="006950C7" w:rsidP="006950C7">
            <w:pPr>
              <w:pStyle w:val="a4"/>
              <w:ind w:left="0"/>
              <w:rPr>
                <w:rFonts w:ascii="Times New Roman" w:hAnsi="Times New Roman" w:cs="Times New Roman"/>
                <w:sz w:val="24"/>
              </w:rPr>
            </w:pPr>
            <w:r>
              <w:rPr>
                <w:rFonts w:ascii="Times New Roman" w:hAnsi="Times New Roman" w:cs="Times New Roman"/>
                <w:sz w:val="24"/>
              </w:rPr>
              <w:t xml:space="preserve">     5)установка </w:t>
            </w:r>
            <w:proofErr w:type="gramStart"/>
            <w:r>
              <w:rPr>
                <w:rFonts w:ascii="Times New Roman" w:hAnsi="Times New Roman" w:cs="Times New Roman"/>
                <w:sz w:val="24"/>
              </w:rPr>
              <w:t>металлической</w:t>
            </w:r>
            <w:proofErr w:type="gramEnd"/>
            <w:r>
              <w:rPr>
                <w:rFonts w:ascii="Times New Roman" w:hAnsi="Times New Roman" w:cs="Times New Roman"/>
                <w:sz w:val="24"/>
              </w:rPr>
              <w:t xml:space="preserve"> </w:t>
            </w:r>
          </w:p>
        </w:tc>
        <w:tc>
          <w:tcPr>
            <w:tcW w:w="3402" w:type="dxa"/>
            <w:vAlign w:val="center"/>
          </w:tcPr>
          <w:p w:rsidR="00BC0396" w:rsidRPr="00E46B94" w:rsidRDefault="006950C7" w:rsidP="006950C7">
            <w:pPr>
              <w:pStyle w:val="a4"/>
              <w:ind w:left="0" w:firstLine="708"/>
              <w:rPr>
                <w:rFonts w:ascii="Times New Roman" w:hAnsi="Times New Roman" w:cs="Times New Roman"/>
                <w:sz w:val="24"/>
              </w:rPr>
            </w:pPr>
            <w:r>
              <w:rPr>
                <w:rFonts w:ascii="Times New Roman" w:hAnsi="Times New Roman" w:cs="Times New Roman"/>
                <w:sz w:val="24"/>
              </w:rPr>
              <w:t>Территория перед зданием культуры и отдыха</w:t>
            </w:r>
          </w:p>
        </w:tc>
        <w:tc>
          <w:tcPr>
            <w:tcW w:w="1984" w:type="dxa"/>
            <w:vAlign w:val="center"/>
          </w:tcPr>
          <w:p w:rsidR="006950C7" w:rsidRPr="008C1F90" w:rsidRDefault="006950C7" w:rsidP="006950C7">
            <w:pPr>
              <w:jc w:val="center"/>
              <w:rPr>
                <w:rFonts w:ascii="Times New Roman" w:hAnsi="Times New Roman" w:cs="Times New Roman"/>
                <w:sz w:val="20"/>
              </w:rPr>
            </w:pPr>
            <w:r w:rsidRPr="008C1F90">
              <w:rPr>
                <w:rFonts w:ascii="Times New Roman" w:hAnsi="Times New Roman" w:cs="Times New Roman"/>
                <w:sz w:val="20"/>
              </w:rPr>
              <w:t>2 026,53</w:t>
            </w:r>
          </w:p>
          <w:p w:rsidR="00BC0396" w:rsidRPr="00E46B94" w:rsidRDefault="00BC0396" w:rsidP="00BC0396">
            <w:pPr>
              <w:pStyle w:val="a4"/>
              <w:ind w:left="0"/>
              <w:jc w:val="center"/>
              <w:rPr>
                <w:rFonts w:ascii="Times New Roman" w:hAnsi="Times New Roman" w:cs="Times New Roman"/>
                <w:sz w:val="24"/>
                <w:szCs w:val="28"/>
              </w:rPr>
            </w:pPr>
          </w:p>
        </w:tc>
      </w:tr>
      <w:tr w:rsidR="00BC0396" w:rsidRPr="00E46B94" w:rsidTr="009539F3">
        <w:tc>
          <w:tcPr>
            <w:tcW w:w="14850" w:type="dxa"/>
            <w:gridSpan w:val="6"/>
            <w:vAlign w:val="center"/>
          </w:tcPr>
          <w:p w:rsidR="00BC0396" w:rsidRPr="00E46B94" w:rsidRDefault="00BC0396" w:rsidP="00BC0396">
            <w:pPr>
              <w:pStyle w:val="a4"/>
              <w:ind w:left="0"/>
              <w:jc w:val="center"/>
              <w:rPr>
                <w:rFonts w:ascii="Times New Roman" w:hAnsi="Times New Roman" w:cs="Times New Roman"/>
                <w:b/>
                <w:sz w:val="24"/>
                <w:szCs w:val="28"/>
              </w:rPr>
            </w:pPr>
            <w:r w:rsidRPr="00E46B94">
              <w:rPr>
                <w:rFonts w:ascii="Times New Roman" w:hAnsi="Times New Roman" w:cs="Times New Roman"/>
                <w:b/>
                <w:sz w:val="24"/>
                <w:szCs w:val="28"/>
              </w:rPr>
              <w:t>2021г.</w:t>
            </w:r>
          </w:p>
        </w:tc>
      </w:tr>
      <w:tr w:rsidR="00BC0396" w:rsidRPr="00E46B94" w:rsidTr="009539F3">
        <w:tc>
          <w:tcPr>
            <w:tcW w:w="14850" w:type="dxa"/>
            <w:gridSpan w:val="6"/>
            <w:vAlign w:val="center"/>
          </w:tcPr>
          <w:p w:rsidR="00BC0396" w:rsidRPr="00E46B94" w:rsidRDefault="00BC0396" w:rsidP="004E091A">
            <w:pPr>
              <w:pStyle w:val="a4"/>
              <w:ind w:left="0"/>
              <w:jc w:val="center"/>
              <w:rPr>
                <w:rFonts w:ascii="Times New Roman" w:hAnsi="Times New Roman" w:cs="Times New Roman"/>
                <w:b/>
                <w:sz w:val="24"/>
                <w:szCs w:val="28"/>
              </w:rPr>
            </w:pPr>
            <w:r w:rsidRPr="00E46B94">
              <w:rPr>
                <w:rFonts w:ascii="Times New Roman" w:hAnsi="Times New Roman" w:cs="Times New Roman"/>
                <w:b/>
                <w:sz w:val="24"/>
                <w:szCs w:val="28"/>
              </w:rPr>
              <w:t xml:space="preserve">с. </w:t>
            </w:r>
            <w:proofErr w:type="spellStart"/>
            <w:r w:rsidR="004E091A">
              <w:rPr>
                <w:rFonts w:ascii="Times New Roman" w:hAnsi="Times New Roman" w:cs="Times New Roman"/>
                <w:b/>
                <w:sz w:val="24"/>
                <w:szCs w:val="28"/>
              </w:rPr>
              <w:t>Харахи</w:t>
            </w:r>
            <w:proofErr w:type="spellEnd"/>
          </w:p>
        </w:tc>
      </w:tr>
      <w:tr w:rsidR="00BC0396" w:rsidRPr="00E46B94" w:rsidTr="00A06A9E">
        <w:tc>
          <w:tcPr>
            <w:tcW w:w="617" w:type="dxa"/>
            <w:vAlign w:val="center"/>
          </w:tcPr>
          <w:p w:rsidR="00BC0396" w:rsidRPr="000C482C" w:rsidRDefault="000C482C" w:rsidP="000C482C">
            <w:pPr>
              <w:pStyle w:val="a7"/>
              <w:rPr>
                <w:lang w:val="en-US"/>
              </w:rPr>
            </w:pPr>
            <w:r>
              <w:rPr>
                <w:lang w:val="en-US"/>
              </w:rPr>
              <w:t>1</w:t>
            </w:r>
          </w:p>
        </w:tc>
        <w:tc>
          <w:tcPr>
            <w:tcW w:w="2893" w:type="dxa"/>
            <w:vAlign w:val="center"/>
          </w:tcPr>
          <w:p w:rsidR="00BC0396" w:rsidRPr="000C482C" w:rsidRDefault="00BC0396" w:rsidP="000C482C">
            <w:pPr>
              <w:pStyle w:val="a7"/>
            </w:pPr>
            <w:r w:rsidRPr="00E46B94">
              <w:t xml:space="preserve">ул. </w:t>
            </w:r>
            <w:proofErr w:type="spellStart"/>
            <w:r w:rsidR="000C482C">
              <w:t>Гайдархана</w:t>
            </w:r>
            <w:proofErr w:type="spellEnd"/>
            <w:r w:rsidR="000C482C">
              <w:t xml:space="preserve"> Гаджиева</w:t>
            </w:r>
          </w:p>
        </w:tc>
        <w:tc>
          <w:tcPr>
            <w:tcW w:w="1107" w:type="dxa"/>
            <w:vAlign w:val="center"/>
          </w:tcPr>
          <w:p w:rsidR="00BC0396" w:rsidRPr="000C482C" w:rsidRDefault="000C482C" w:rsidP="000C482C">
            <w:pPr>
              <w:pStyle w:val="a7"/>
              <w:rPr>
                <w:lang w:val="en-US"/>
              </w:rPr>
            </w:pPr>
            <w:r>
              <w:rPr>
                <w:lang w:val="en-US"/>
              </w:rPr>
              <w:t>800</w:t>
            </w:r>
          </w:p>
        </w:tc>
        <w:tc>
          <w:tcPr>
            <w:tcW w:w="4847" w:type="dxa"/>
          </w:tcPr>
          <w:p w:rsidR="00BC0396" w:rsidRPr="00E46B94" w:rsidRDefault="00BC0396" w:rsidP="000C482C">
            <w:pPr>
              <w:pStyle w:val="a7"/>
            </w:pPr>
            <w:r w:rsidRPr="00E46B94">
              <w:t>1)установка бордюров</w:t>
            </w:r>
            <w:r w:rsidR="004E091A">
              <w:t>, устройство бетонных плиточных тротуаров</w:t>
            </w:r>
            <w:r w:rsidRPr="00E46B94">
              <w:t>;</w:t>
            </w:r>
          </w:p>
          <w:p w:rsidR="00BC0396" w:rsidRPr="00E46B94" w:rsidRDefault="00BC0396" w:rsidP="000C482C">
            <w:pPr>
              <w:pStyle w:val="a7"/>
            </w:pPr>
            <w:r w:rsidRPr="00E46B94">
              <w:t>2)установка светильн</w:t>
            </w:r>
            <w:r w:rsidR="00685488">
              <w:t>иков</w:t>
            </w:r>
          </w:p>
          <w:p w:rsidR="00BC0396" w:rsidRPr="00E46B94" w:rsidRDefault="00685488" w:rsidP="000C482C">
            <w:pPr>
              <w:pStyle w:val="a7"/>
            </w:pPr>
            <w:r>
              <w:t xml:space="preserve">3)установка скамеек </w:t>
            </w:r>
          </w:p>
          <w:p w:rsidR="00BC0396" w:rsidRPr="00E46B94" w:rsidRDefault="00685488" w:rsidP="000C482C">
            <w:pPr>
              <w:pStyle w:val="a7"/>
            </w:pPr>
            <w:r>
              <w:t xml:space="preserve">4) установка урн </w:t>
            </w:r>
          </w:p>
          <w:p w:rsidR="00BC0396" w:rsidRPr="00E46B94" w:rsidRDefault="00685488" w:rsidP="000C482C">
            <w:pPr>
              <w:pStyle w:val="a7"/>
            </w:pPr>
            <w:r>
              <w:t>5)спортивная площадка</w:t>
            </w:r>
          </w:p>
          <w:p w:rsidR="00BC0396" w:rsidRPr="00E46B94" w:rsidRDefault="00685488" w:rsidP="000C482C">
            <w:pPr>
              <w:pStyle w:val="a7"/>
            </w:pPr>
            <w:r>
              <w:t>6)игровая площадка</w:t>
            </w:r>
          </w:p>
          <w:p w:rsidR="00BC0396" w:rsidRPr="00E46B94" w:rsidRDefault="00685488" w:rsidP="000C482C">
            <w:pPr>
              <w:pStyle w:val="a7"/>
            </w:pPr>
            <w:r>
              <w:lastRenderedPageBreak/>
              <w:t>7)посадка деревьев</w:t>
            </w:r>
          </w:p>
          <w:p w:rsidR="00BC0396" w:rsidRPr="00E46B94" w:rsidRDefault="00BC0396" w:rsidP="004E091A">
            <w:pPr>
              <w:pStyle w:val="2"/>
              <w:outlineLvl w:val="1"/>
            </w:pPr>
          </w:p>
        </w:tc>
        <w:tc>
          <w:tcPr>
            <w:tcW w:w="3402" w:type="dxa"/>
            <w:vAlign w:val="center"/>
          </w:tcPr>
          <w:p w:rsidR="00BC0396" w:rsidRPr="00E46B94" w:rsidRDefault="00936E52" w:rsidP="00936E52">
            <w:pPr>
              <w:pStyle w:val="a7"/>
              <w:jc w:val="center"/>
            </w:pPr>
            <w:r>
              <w:lastRenderedPageBreak/>
              <w:t xml:space="preserve">Территория </w:t>
            </w:r>
            <w:r w:rsidR="00BC0396" w:rsidRPr="00E46B94">
              <w:t>Памятник</w:t>
            </w:r>
            <w:r>
              <w:t>а</w:t>
            </w:r>
            <w:r w:rsidR="00BC0396" w:rsidRPr="00E46B94">
              <w:t xml:space="preserve"> ВОВ</w:t>
            </w:r>
          </w:p>
        </w:tc>
        <w:tc>
          <w:tcPr>
            <w:tcW w:w="1984" w:type="dxa"/>
            <w:vAlign w:val="center"/>
          </w:tcPr>
          <w:p w:rsidR="00BC0396" w:rsidRPr="000C482C" w:rsidRDefault="000C482C" w:rsidP="000C482C">
            <w:pPr>
              <w:pStyle w:val="a7"/>
              <w:rPr>
                <w:lang w:val="en-US"/>
              </w:rPr>
            </w:pPr>
            <w:r>
              <w:rPr>
                <w:lang w:val="en-US"/>
              </w:rPr>
              <w:t>1 616.67</w:t>
            </w:r>
          </w:p>
        </w:tc>
      </w:tr>
      <w:tr w:rsidR="00BC0396" w:rsidRPr="00E46B94" w:rsidTr="009539F3">
        <w:tc>
          <w:tcPr>
            <w:tcW w:w="14850" w:type="dxa"/>
            <w:gridSpan w:val="6"/>
            <w:vAlign w:val="center"/>
          </w:tcPr>
          <w:p w:rsidR="00BC0396" w:rsidRPr="00E46B94" w:rsidRDefault="00BC0396" w:rsidP="00BC0396">
            <w:pPr>
              <w:pStyle w:val="a4"/>
              <w:ind w:left="0"/>
              <w:jc w:val="center"/>
              <w:rPr>
                <w:rFonts w:ascii="Times New Roman" w:hAnsi="Times New Roman" w:cs="Times New Roman"/>
                <w:b/>
                <w:sz w:val="24"/>
                <w:szCs w:val="28"/>
              </w:rPr>
            </w:pPr>
            <w:proofErr w:type="spellStart"/>
            <w:r w:rsidRPr="00E46B94">
              <w:rPr>
                <w:rFonts w:ascii="Times New Roman" w:hAnsi="Times New Roman" w:cs="Times New Roman"/>
                <w:b/>
                <w:sz w:val="24"/>
                <w:szCs w:val="28"/>
              </w:rPr>
              <w:lastRenderedPageBreak/>
              <w:t>с</w:t>
            </w:r>
            <w:proofErr w:type="gramStart"/>
            <w:r w:rsidRPr="00E46B94">
              <w:rPr>
                <w:rFonts w:ascii="Times New Roman" w:hAnsi="Times New Roman" w:cs="Times New Roman"/>
                <w:b/>
                <w:sz w:val="24"/>
                <w:szCs w:val="28"/>
              </w:rPr>
              <w:t>.</w:t>
            </w:r>
            <w:r w:rsidR="000C482C">
              <w:rPr>
                <w:rFonts w:ascii="Times New Roman" w:hAnsi="Times New Roman" w:cs="Times New Roman"/>
                <w:b/>
                <w:sz w:val="24"/>
                <w:szCs w:val="28"/>
              </w:rPr>
              <w:t>Б</w:t>
            </w:r>
            <w:proofErr w:type="gramEnd"/>
            <w:r w:rsidR="000C482C">
              <w:rPr>
                <w:rFonts w:ascii="Times New Roman" w:hAnsi="Times New Roman" w:cs="Times New Roman"/>
                <w:b/>
                <w:sz w:val="24"/>
                <w:szCs w:val="28"/>
              </w:rPr>
              <w:t>уцра</w:t>
            </w:r>
            <w:proofErr w:type="spellEnd"/>
          </w:p>
        </w:tc>
      </w:tr>
      <w:tr w:rsidR="00BC0396" w:rsidRPr="00E46B94" w:rsidTr="00A06A9E">
        <w:tc>
          <w:tcPr>
            <w:tcW w:w="617" w:type="dxa"/>
            <w:vAlign w:val="center"/>
          </w:tcPr>
          <w:p w:rsidR="00BC0396" w:rsidRPr="00E46B94" w:rsidRDefault="00BC0396" w:rsidP="00BC0396">
            <w:pPr>
              <w:pStyle w:val="a4"/>
              <w:ind w:left="0"/>
              <w:jc w:val="center"/>
              <w:rPr>
                <w:rFonts w:ascii="Times New Roman" w:hAnsi="Times New Roman" w:cs="Times New Roman"/>
                <w:sz w:val="24"/>
              </w:rPr>
            </w:pPr>
            <w:r w:rsidRPr="00E46B94">
              <w:rPr>
                <w:rFonts w:ascii="Times New Roman" w:hAnsi="Times New Roman" w:cs="Times New Roman"/>
                <w:sz w:val="24"/>
              </w:rPr>
              <w:t>1</w:t>
            </w:r>
          </w:p>
        </w:tc>
        <w:tc>
          <w:tcPr>
            <w:tcW w:w="2893" w:type="dxa"/>
            <w:vAlign w:val="center"/>
          </w:tcPr>
          <w:p w:rsidR="00BC0396" w:rsidRPr="00E46B94" w:rsidRDefault="00BC0396" w:rsidP="000C482C">
            <w:pPr>
              <w:pStyle w:val="a4"/>
              <w:ind w:left="0"/>
              <w:rPr>
                <w:rFonts w:ascii="Times New Roman" w:hAnsi="Times New Roman" w:cs="Times New Roman"/>
                <w:sz w:val="24"/>
              </w:rPr>
            </w:pPr>
            <w:r w:rsidRPr="00E46B94">
              <w:rPr>
                <w:rFonts w:ascii="Times New Roman" w:hAnsi="Times New Roman" w:cs="Times New Roman"/>
                <w:sz w:val="24"/>
              </w:rPr>
              <w:t xml:space="preserve">ул. </w:t>
            </w:r>
            <w:proofErr w:type="spellStart"/>
            <w:r w:rsidR="000C482C">
              <w:rPr>
                <w:rFonts w:ascii="Times New Roman" w:hAnsi="Times New Roman" w:cs="Times New Roman"/>
                <w:sz w:val="24"/>
              </w:rPr>
              <w:t>Буцринская</w:t>
            </w:r>
            <w:proofErr w:type="spellEnd"/>
          </w:p>
        </w:tc>
        <w:tc>
          <w:tcPr>
            <w:tcW w:w="1107" w:type="dxa"/>
            <w:vAlign w:val="center"/>
          </w:tcPr>
          <w:p w:rsidR="00BC0396" w:rsidRPr="00E46B94" w:rsidRDefault="000C482C" w:rsidP="00BC0396">
            <w:pPr>
              <w:pStyle w:val="a4"/>
              <w:ind w:left="0"/>
              <w:jc w:val="center"/>
              <w:rPr>
                <w:rFonts w:ascii="Times New Roman" w:hAnsi="Times New Roman" w:cs="Times New Roman"/>
                <w:sz w:val="24"/>
              </w:rPr>
            </w:pPr>
            <w:r>
              <w:rPr>
                <w:rFonts w:ascii="Times New Roman" w:hAnsi="Times New Roman" w:cs="Times New Roman"/>
                <w:sz w:val="24"/>
              </w:rPr>
              <w:t>600</w:t>
            </w:r>
          </w:p>
        </w:tc>
        <w:tc>
          <w:tcPr>
            <w:tcW w:w="4847" w:type="dxa"/>
          </w:tcPr>
          <w:p w:rsidR="00BC0396" w:rsidRPr="00E46B94" w:rsidRDefault="00BC0396" w:rsidP="00BC0396">
            <w:pPr>
              <w:pStyle w:val="a4"/>
              <w:ind w:left="0"/>
              <w:rPr>
                <w:rFonts w:ascii="Times New Roman" w:hAnsi="Times New Roman" w:cs="Times New Roman"/>
                <w:sz w:val="24"/>
              </w:rPr>
            </w:pPr>
            <w:r w:rsidRPr="00E46B94">
              <w:rPr>
                <w:rFonts w:ascii="Times New Roman" w:hAnsi="Times New Roman" w:cs="Times New Roman"/>
                <w:sz w:val="24"/>
              </w:rPr>
              <w:t>1)установка светильников</w:t>
            </w:r>
          </w:p>
          <w:p w:rsidR="00BC0396" w:rsidRPr="00E46B94" w:rsidRDefault="00BC0396" w:rsidP="00BC0396">
            <w:pPr>
              <w:pStyle w:val="a4"/>
              <w:ind w:left="0"/>
              <w:rPr>
                <w:rFonts w:ascii="Times New Roman" w:hAnsi="Times New Roman" w:cs="Times New Roman"/>
                <w:sz w:val="24"/>
              </w:rPr>
            </w:pPr>
            <w:r w:rsidRPr="00E46B94">
              <w:rPr>
                <w:rFonts w:ascii="Times New Roman" w:hAnsi="Times New Roman" w:cs="Times New Roman"/>
                <w:sz w:val="24"/>
              </w:rPr>
              <w:t xml:space="preserve">2)установка скамеек </w:t>
            </w:r>
          </w:p>
          <w:p w:rsidR="00BC0396" w:rsidRPr="00E46B94" w:rsidRDefault="00BC0396" w:rsidP="00BC0396">
            <w:pPr>
              <w:pStyle w:val="a4"/>
              <w:ind w:left="0"/>
              <w:rPr>
                <w:rFonts w:ascii="Times New Roman" w:hAnsi="Times New Roman" w:cs="Times New Roman"/>
                <w:sz w:val="24"/>
              </w:rPr>
            </w:pPr>
            <w:r w:rsidRPr="00E46B94">
              <w:rPr>
                <w:rFonts w:ascii="Times New Roman" w:hAnsi="Times New Roman" w:cs="Times New Roman"/>
                <w:sz w:val="24"/>
              </w:rPr>
              <w:t xml:space="preserve">3) установка урн </w:t>
            </w:r>
          </w:p>
          <w:p w:rsidR="00BC0396" w:rsidRPr="00E46B94" w:rsidRDefault="00937457" w:rsidP="000C482C">
            <w:pPr>
              <w:pStyle w:val="a4"/>
              <w:ind w:left="0"/>
              <w:rPr>
                <w:rFonts w:ascii="Times New Roman" w:hAnsi="Times New Roman" w:cs="Times New Roman"/>
                <w:sz w:val="24"/>
              </w:rPr>
            </w:pPr>
            <w:r>
              <w:rPr>
                <w:rFonts w:ascii="Times New Roman" w:hAnsi="Times New Roman" w:cs="Times New Roman"/>
                <w:sz w:val="24"/>
              </w:rPr>
              <w:t>4)озеленение</w:t>
            </w:r>
          </w:p>
        </w:tc>
        <w:tc>
          <w:tcPr>
            <w:tcW w:w="3402" w:type="dxa"/>
            <w:vAlign w:val="center"/>
          </w:tcPr>
          <w:p w:rsidR="00BC0396" w:rsidRPr="00E46B94" w:rsidRDefault="000C482C" w:rsidP="00BC0396">
            <w:pPr>
              <w:pStyle w:val="a4"/>
              <w:ind w:left="0" w:firstLine="708"/>
              <w:jc w:val="center"/>
              <w:rPr>
                <w:rFonts w:ascii="Times New Roman" w:hAnsi="Times New Roman" w:cs="Times New Roman"/>
                <w:sz w:val="24"/>
              </w:rPr>
            </w:pPr>
            <w:r>
              <w:rPr>
                <w:rFonts w:ascii="Times New Roman" w:hAnsi="Times New Roman" w:cs="Times New Roman"/>
                <w:sz w:val="24"/>
              </w:rPr>
              <w:t>Сквер</w:t>
            </w:r>
          </w:p>
        </w:tc>
        <w:tc>
          <w:tcPr>
            <w:tcW w:w="1984" w:type="dxa"/>
            <w:vAlign w:val="center"/>
          </w:tcPr>
          <w:p w:rsidR="00BC0396" w:rsidRPr="00E46B94" w:rsidRDefault="000C482C" w:rsidP="00BC0396">
            <w:pPr>
              <w:pStyle w:val="a4"/>
              <w:ind w:left="0"/>
              <w:jc w:val="center"/>
              <w:rPr>
                <w:rFonts w:ascii="Times New Roman" w:hAnsi="Times New Roman" w:cs="Times New Roman"/>
                <w:sz w:val="24"/>
                <w:szCs w:val="28"/>
              </w:rPr>
            </w:pPr>
            <w:r>
              <w:rPr>
                <w:rFonts w:ascii="Times New Roman" w:hAnsi="Times New Roman" w:cs="Times New Roman"/>
                <w:sz w:val="24"/>
                <w:szCs w:val="28"/>
              </w:rPr>
              <w:t>2 020,19</w:t>
            </w:r>
          </w:p>
        </w:tc>
      </w:tr>
      <w:tr w:rsidR="00CC3131" w:rsidRPr="00E46B94" w:rsidTr="006F186E">
        <w:tc>
          <w:tcPr>
            <w:tcW w:w="14850" w:type="dxa"/>
            <w:gridSpan w:val="6"/>
            <w:vAlign w:val="center"/>
          </w:tcPr>
          <w:p w:rsidR="00CC3131" w:rsidRPr="00CC3131" w:rsidRDefault="00CC3131" w:rsidP="00CC3131">
            <w:pPr>
              <w:pStyle w:val="a4"/>
              <w:ind w:left="0"/>
              <w:jc w:val="center"/>
              <w:rPr>
                <w:rFonts w:ascii="Times New Roman" w:hAnsi="Times New Roman" w:cs="Times New Roman"/>
                <w:b/>
                <w:sz w:val="24"/>
                <w:szCs w:val="28"/>
              </w:rPr>
            </w:pPr>
            <w:r w:rsidRPr="00CC3131">
              <w:rPr>
                <w:rFonts w:ascii="Times New Roman" w:hAnsi="Times New Roman" w:cs="Times New Roman"/>
                <w:b/>
                <w:sz w:val="24"/>
                <w:szCs w:val="28"/>
              </w:rPr>
              <w:t>2022г.</w:t>
            </w:r>
          </w:p>
        </w:tc>
      </w:tr>
      <w:tr w:rsidR="00CC3131" w:rsidRPr="00E46B94" w:rsidTr="00D05BC7">
        <w:tc>
          <w:tcPr>
            <w:tcW w:w="14850" w:type="dxa"/>
            <w:gridSpan w:val="6"/>
            <w:vAlign w:val="center"/>
          </w:tcPr>
          <w:p w:rsidR="00CC3131" w:rsidRPr="004A63D3" w:rsidRDefault="00937457" w:rsidP="00CC3131">
            <w:pPr>
              <w:pStyle w:val="a4"/>
              <w:ind w:left="0"/>
              <w:jc w:val="center"/>
              <w:rPr>
                <w:rFonts w:ascii="Times New Roman" w:hAnsi="Times New Roman" w:cs="Times New Roman"/>
                <w:b/>
                <w:sz w:val="24"/>
                <w:szCs w:val="28"/>
              </w:rPr>
            </w:pPr>
            <w:r w:rsidRPr="00CC3131">
              <w:rPr>
                <w:rFonts w:ascii="Times New Roman" w:hAnsi="Times New Roman" w:cs="Times New Roman"/>
                <w:b/>
                <w:sz w:val="24"/>
                <w:szCs w:val="28"/>
              </w:rPr>
              <w:t xml:space="preserve">с. </w:t>
            </w:r>
            <w:proofErr w:type="spellStart"/>
            <w:r>
              <w:rPr>
                <w:rFonts w:ascii="Times New Roman" w:hAnsi="Times New Roman" w:cs="Times New Roman"/>
                <w:b/>
                <w:sz w:val="24"/>
                <w:szCs w:val="28"/>
              </w:rPr>
              <w:t>Амущи</w:t>
            </w:r>
            <w:proofErr w:type="spellEnd"/>
          </w:p>
        </w:tc>
      </w:tr>
      <w:tr w:rsidR="00CC3131" w:rsidRPr="00E46B94" w:rsidTr="00A06A9E">
        <w:tc>
          <w:tcPr>
            <w:tcW w:w="617" w:type="dxa"/>
            <w:vAlign w:val="center"/>
          </w:tcPr>
          <w:p w:rsidR="00CC3131" w:rsidRPr="00E46B94" w:rsidRDefault="00CC3131" w:rsidP="00CC3131">
            <w:pPr>
              <w:pStyle w:val="a4"/>
              <w:ind w:left="0"/>
              <w:jc w:val="center"/>
              <w:rPr>
                <w:rFonts w:ascii="Times New Roman" w:hAnsi="Times New Roman" w:cs="Times New Roman"/>
                <w:sz w:val="24"/>
              </w:rPr>
            </w:pPr>
            <w:r w:rsidRPr="00E46B94">
              <w:rPr>
                <w:rFonts w:ascii="Times New Roman" w:hAnsi="Times New Roman" w:cs="Times New Roman"/>
                <w:sz w:val="24"/>
              </w:rPr>
              <w:t>1</w:t>
            </w:r>
          </w:p>
        </w:tc>
        <w:tc>
          <w:tcPr>
            <w:tcW w:w="2893" w:type="dxa"/>
            <w:vAlign w:val="center"/>
          </w:tcPr>
          <w:p w:rsidR="00CC3131" w:rsidRPr="00E46B94" w:rsidRDefault="00937457" w:rsidP="00CC3131">
            <w:pPr>
              <w:pStyle w:val="a4"/>
              <w:ind w:left="0"/>
              <w:rPr>
                <w:rFonts w:ascii="Times New Roman" w:hAnsi="Times New Roman" w:cs="Times New Roman"/>
                <w:sz w:val="24"/>
              </w:rPr>
            </w:pPr>
            <w:r w:rsidRPr="00E46B94">
              <w:rPr>
                <w:rFonts w:ascii="Times New Roman" w:hAnsi="Times New Roman" w:cs="Times New Roman"/>
                <w:sz w:val="24"/>
              </w:rPr>
              <w:t>ул. Центральная</w:t>
            </w:r>
          </w:p>
        </w:tc>
        <w:tc>
          <w:tcPr>
            <w:tcW w:w="1107" w:type="dxa"/>
            <w:vAlign w:val="center"/>
          </w:tcPr>
          <w:p w:rsidR="00CC3131" w:rsidRPr="00E46B94" w:rsidRDefault="00937457" w:rsidP="00CC3131">
            <w:pPr>
              <w:pStyle w:val="a4"/>
              <w:ind w:left="0"/>
              <w:jc w:val="center"/>
              <w:rPr>
                <w:rFonts w:ascii="Times New Roman" w:hAnsi="Times New Roman" w:cs="Times New Roman"/>
                <w:sz w:val="24"/>
              </w:rPr>
            </w:pPr>
            <w:r>
              <w:rPr>
                <w:rFonts w:ascii="Times New Roman" w:hAnsi="Times New Roman" w:cs="Times New Roman"/>
                <w:sz w:val="24"/>
              </w:rPr>
              <w:t>860</w:t>
            </w:r>
          </w:p>
        </w:tc>
        <w:tc>
          <w:tcPr>
            <w:tcW w:w="4847" w:type="dxa"/>
          </w:tcPr>
          <w:p w:rsidR="00937457" w:rsidRPr="00E46B94" w:rsidRDefault="00937457" w:rsidP="00937457">
            <w:pPr>
              <w:pStyle w:val="a4"/>
              <w:ind w:left="0"/>
              <w:rPr>
                <w:rFonts w:ascii="Times New Roman" w:hAnsi="Times New Roman" w:cs="Times New Roman"/>
                <w:sz w:val="24"/>
              </w:rPr>
            </w:pPr>
            <w:r w:rsidRPr="00E46B94">
              <w:rPr>
                <w:rFonts w:ascii="Times New Roman" w:hAnsi="Times New Roman" w:cs="Times New Roman"/>
                <w:sz w:val="24"/>
              </w:rPr>
              <w:t>1)установка светильников</w:t>
            </w:r>
          </w:p>
          <w:p w:rsidR="00937457" w:rsidRPr="00E46B94" w:rsidRDefault="00937457" w:rsidP="00937457">
            <w:pPr>
              <w:pStyle w:val="a4"/>
              <w:ind w:left="0"/>
              <w:rPr>
                <w:rFonts w:ascii="Times New Roman" w:hAnsi="Times New Roman" w:cs="Times New Roman"/>
                <w:sz w:val="24"/>
              </w:rPr>
            </w:pPr>
            <w:r w:rsidRPr="00E46B94">
              <w:rPr>
                <w:rFonts w:ascii="Times New Roman" w:hAnsi="Times New Roman" w:cs="Times New Roman"/>
                <w:sz w:val="24"/>
              </w:rPr>
              <w:t xml:space="preserve">2)установка скамеек </w:t>
            </w:r>
          </w:p>
          <w:p w:rsidR="00937457" w:rsidRPr="00E46B94" w:rsidRDefault="00937457" w:rsidP="00937457">
            <w:pPr>
              <w:pStyle w:val="a4"/>
              <w:ind w:left="0"/>
              <w:rPr>
                <w:rFonts w:ascii="Times New Roman" w:hAnsi="Times New Roman" w:cs="Times New Roman"/>
                <w:sz w:val="24"/>
              </w:rPr>
            </w:pPr>
            <w:r>
              <w:rPr>
                <w:rFonts w:ascii="Times New Roman" w:hAnsi="Times New Roman" w:cs="Times New Roman"/>
                <w:sz w:val="24"/>
              </w:rPr>
              <w:t xml:space="preserve">3) установка урн </w:t>
            </w:r>
          </w:p>
          <w:p w:rsidR="00937457" w:rsidRPr="00E46B94" w:rsidRDefault="00937457" w:rsidP="00937457">
            <w:pPr>
              <w:pStyle w:val="a4"/>
              <w:ind w:left="0"/>
              <w:rPr>
                <w:rFonts w:ascii="Times New Roman" w:hAnsi="Times New Roman" w:cs="Times New Roman"/>
                <w:sz w:val="24"/>
              </w:rPr>
            </w:pPr>
            <w:r w:rsidRPr="00E46B94">
              <w:rPr>
                <w:rFonts w:ascii="Times New Roman" w:hAnsi="Times New Roman" w:cs="Times New Roman"/>
                <w:sz w:val="24"/>
              </w:rPr>
              <w:t>4) установка бордюров;</w:t>
            </w:r>
          </w:p>
          <w:p w:rsidR="00CC3131" w:rsidRPr="00E46B94" w:rsidRDefault="00CC3131" w:rsidP="00CC3131">
            <w:pPr>
              <w:pStyle w:val="a4"/>
              <w:ind w:left="0"/>
              <w:rPr>
                <w:rFonts w:ascii="Times New Roman" w:hAnsi="Times New Roman" w:cs="Times New Roman"/>
                <w:sz w:val="24"/>
              </w:rPr>
            </w:pPr>
          </w:p>
          <w:p w:rsidR="00CC3131" w:rsidRPr="00E46B94" w:rsidRDefault="00CC3131" w:rsidP="00CC3131">
            <w:pPr>
              <w:pStyle w:val="a4"/>
              <w:ind w:left="0"/>
              <w:rPr>
                <w:rFonts w:ascii="Times New Roman" w:hAnsi="Times New Roman" w:cs="Times New Roman"/>
                <w:sz w:val="24"/>
              </w:rPr>
            </w:pPr>
          </w:p>
        </w:tc>
        <w:tc>
          <w:tcPr>
            <w:tcW w:w="3402" w:type="dxa"/>
            <w:vAlign w:val="center"/>
          </w:tcPr>
          <w:p w:rsidR="00CC3131" w:rsidRPr="00E46B94" w:rsidRDefault="00937457" w:rsidP="00CC3131">
            <w:pPr>
              <w:pStyle w:val="a4"/>
              <w:ind w:left="0" w:firstLine="708"/>
              <w:jc w:val="center"/>
              <w:rPr>
                <w:rFonts w:ascii="Times New Roman" w:hAnsi="Times New Roman" w:cs="Times New Roman"/>
                <w:sz w:val="24"/>
              </w:rPr>
            </w:pPr>
            <w:r>
              <w:rPr>
                <w:rFonts w:ascii="Times New Roman" w:hAnsi="Times New Roman" w:cs="Times New Roman"/>
                <w:sz w:val="24"/>
              </w:rPr>
              <w:t>сквер</w:t>
            </w:r>
          </w:p>
        </w:tc>
        <w:tc>
          <w:tcPr>
            <w:tcW w:w="1984" w:type="dxa"/>
            <w:vAlign w:val="center"/>
          </w:tcPr>
          <w:p w:rsidR="00CC3131" w:rsidRPr="00E46B94" w:rsidRDefault="00937457" w:rsidP="00CC3131">
            <w:pPr>
              <w:pStyle w:val="a4"/>
              <w:ind w:left="0"/>
              <w:jc w:val="center"/>
              <w:rPr>
                <w:rFonts w:ascii="Times New Roman" w:hAnsi="Times New Roman" w:cs="Times New Roman"/>
                <w:sz w:val="24"/>
                <w:szCs w:val="28"/>
              </w:rPr>
            </w:pPr>
            <w:r>
              <w:rPr>
                <w:rFonts w:ascii="Times New Roman" w:hAnsi="Times New Roman" w:cs="Times New Roman"/>
                <w:sz w:val="24"/>
                <w:szCs w:val="28"/>
              </w:rPr>
              <w:t>2 024,0</w:t>
            </w:r>
          </w:p>
        </w:tc>
      </w:tr>
      <w:tr w:rsidR="00CC3131" w:rsidRPr="00E46B94" w:rsidTr="00A06A9E">
        <w:tc>
          <w:tcPr>
            <w:tcW w:w="617" w:type="dxa"/>
            <w:vAlign w:val="center"/>
          </w:tcPr>
          <w:p w:rsidR="00CC3131" w:rsidRPr="00E46B94" w:rsidRDefault="00CC3131" w:rsidP="00CC3131">
            <w:pPr>
              <w:pStyle w:val="a4"/>
              <w:ind w:left="0"/>
              <w:jc w:val="center"/>
              <w:rPr>
                <w:rFonts w:ascii="Times New Roman" w:hAnsi="Times New Roman" w:cs="Times New Roman"/>
                <w:sz w:val="24"/>
              </w:rPr>
            </w:pPr>
          </w:p>
        </w:tc>
        <w:tc>
          <w:tcPr>
            <w:tcW w:w="2893" w:type="dxa"/>
            <w:vAlign w:val="center"/>
          </w:tcPr>
          <w:p w:rsidR="00CC3131" w:rsidRPr="00E46B94" w:rsidRDefault="00CC3131" w:rsidP="00CC3131">
            <w:pPr>
              <w:pStyle w:val="a4"/>
              <w:ind w:left="0"/>
              <w:rPr>
                <w:rFonts w:ascii="Times New Roman" w:hAnsi="Times New Roman" w:cs="Times New Roman"/>
                <w:sz w:val="24"/>
              </w:rPr>
            </w:pPr>
          </w:p>
        </w:tc>
        <w:tc>
          <w:tcPr>
            <w:tcW w:w="1107" w:type="dxa"/>
            <w:vAlign w:val="center"/>
          </w:tcPr>
          <w:p w:rsidR="00CC3131" w:rsidRPr="00E46B94" w:rsidRDefault="00CC3131" w:rsidP="00CC3131">
            <w:pPr>
              <w:pStyle w:val="a4"/>
              <w:ind w:left="0"/>
              <w:jc w:val="center"/>
              <w:rPr>
                <w:rFonts w:ascii="Times New Roman" w:hAnsi="Times New Roman" w:cs="Times New Roman"/>
                <w:sz w:val="24"/>
              </w:rPr>
            </w:pPr>
          </w:p>
        </w:tc>
        <w:tc>
          <w:tcPr>
            <w:tcW w:w="4847" w:type="dxa"/>
          </w:tcPr>
          <w:p w:rsidR="00CC3131" w:rsidRPr="00E46B94" w:rsidRDefault="00CC3131" w:rsidP="00CC3131">
            <w:pPr>
              <w:pStyle w:val="a4"/>
              <w:ind w:left="0"/>
              <w:rPr>
                <w:rFonts w:ascii="Times New Roman" w:hAnsi="Times New Roman" w:cs="Times New Roman"/>
                <w:sz w:val="24"/>
              </w:rPr>
            </w:pPr>
          </w:p>
        </w:tc>
        <w:tc>
          <w:tcPr>
            <w:tcW w:w="3402" w:type="dxa"/>
            <w:vAlign w:val="center"/>
          </w:tcPr>
          <w:p w:rsidR="00CC3131" w:rsidRPr="00E46B94" w:rsidRDefault="00CC3131" w:rsidP="00CC3131">
            <w:pPr>
              <w:pStyle w:val="a4"/>
              <w:ind w:left="0" w:firstLine="708"/>
              <w:jc w:val="center"/>
              <w:rPr>
                <w:rFonts w:ascii="Times New Roman" w:hAnsi="Times New Roman" w:cs="Times New Roman"/>
                <w:sz w:val="24"/>
              </w:rPr>
            </w:pPr>
          </w:p>
        </w:tc>
        <w:tc>
          <w:tcPr>
            <w:tcW w:w="1984" w:type="dxa"/>
            <w:vAlign w:val="center"/>
          </w:tcPr>
          <w:p w:rsidR="00CC3131" w:rsidRPr="00E46B94" w:rsidRDefault="00CC3131" w:rsidP="00CC3131">
            <w:pPr>
              <w:pStyle w:val="a4"/>
              <w:ind w:left="0"/>
              <w:jc w:val="center"/>
              <w:rPr>
                <w:rFonts w:ascii="Times New Roman" w:hAnsi="Times New Roman" w:cs="Times New Roman"/>
                <w:sz w:val="24"/>
                <w:szCs w:val="28"/>
              </w:rPr>
            </w:pPr>
          </w:p>
        </w:tc>
      </w:tr>
      <w:tr w:rsidR="00CC3131" w:rsidRPr="00E46B94" w:rsidTr="00D05BC7">
        <w:tc>
          <w:tcPr>
            <w:tcW w:w="14850" w:type="dxa"/>
            <w:gridSpan w:val="6"/>
            <w:vAlign w:val="center"/>
          </w:tcPr>
          <w:p w:rsidR="00CC3131" w:rsidRPr="004A63D3" w:rsidRDefault="00CC3131" w:rsidP="00937457">
            <w:pPr>
              <w:pStyle w:val="a4"/>
              <w:ind w:left="0"/>
              <w:jc w:val="center"/>
              <w:rPr>
                <w:rFonts w:ascii="Times New Roman" w:hAnsi="Times New Roman" w:cs="Times New Roman"/>
                <w:b/>
                <w:sz w:val="24"/>
                <w:szCs w:val="28"/>
              </w:rPr>
            </w:pPr>
            <w:proofErr w:type="spellStart"/>
            <w:r w:rsidRPr="004A63D3">
              <w:rPr>
                <w:rFonts w:ascii="Times New Roman" w:hAnsi="Times New Roman" w:cs="Times New Roman"/>
                <w:b/>
                <w:sz w:val="24"/>
                <w:szCs w:val="28"/>
              </w:rPr>
              <w:t>с</w:t>
            </w:r>
            <w:proofErr w:type="gramStart"/>
            <w:r w:rsidRPr="004A63D3">
              <w:rPr>
                <w:rFonts w:ascii="Times New Roman" w:hAnsi="Times New Roman" w:cs="Times New Roman"/>
                <w:b/>
                <w:sz w:val="24"/>
                <w:szCs w:val="28"/>
              </w:rPr>
              <w:t>.</w:t>
            </w:r>
            <w:r w:rsidR="00937457">
              <w:rPr>
                <w:rFonts w:ascii="Times New Roman" w:hAnsi="Times New Roman" w:cs="Times New Roman"/>
                <w:b/>
                <w:sz w:val="24"/>
                <w:szCs w:val="28"/>
              </w:rPr>
              <w:t>У</w:t>
            </w:r>
            <w:proofErr w:type="gramEnd"/>
            <w:r w:rsidR="00937457">
              <w:rPr>
                <w:rFonts w:ascii="Times New Roman" w:hAnsi="Times New Roman" w:cs="Times New Roman"/>
                <w:b/>
                <w:sz w:val="24"/>
                <w:szCs w:val="28"/>
              </w:rPr>
              <w:t>здалросо</w:t>
            </w:r>
            <w:proofErr w:type="spellEnd"/>
          </w:p>
        </w:tc>
      </w:tr>
      <w:tr w:rsidR="00CC3131" w:rsidRPr="00E46B94" w:rsidTr="00D32738">
        <w:tc>
          <w:tcPr>
            <w:tcW w:w="617" w:type="dxa"/>
            <w:vAlign w:val="center"/>
          </w:tcPr>
          <w:p w:rsidR="00CC3131" w:rsidRPr="00E46B94" w:rsidRDefault="00CC3131" w:rsidP="00CC3131">
            <w:pPr>
              <w:pStyle w:val="a4"/>
              <w:ind w:left="0"/>
              <w:jc w:val="center"/>
              <w:rPr>
                <w:rFonts w:ascii="Times New Roman" w:hAnsi="Times New Roman" w:cs="Times New Roman"/>
                <w:sz w:val="24"/>
              </w:rPr>
            </w:pPr>
            <w:r w:rsidRPr="00E46B94">
              <w:rPr>
                <w:rFonts w:ascii="Times New Roman" w:hAnsi="Times New Roman" w:cs="Times New Roman"/>
                <w:sz w:val="24"/>
              </w:rPr>
              <w:t>1</w:t>
            </w:r>
          </w:p>
        </w:tc>
        <w:tc>
          <w:tcPr>
            <w:tcW w:w="2893" w:type="dxa"/>
            <w:vAlign w:val="center"/>
          </w:tcPr>
          <w:p w:rsidR="00CC3131" w:rsidRPr="00E46B94" w:rsidRDefault="00CC3131" w:rsidP="00937457">
            <w:pPr>
              <w:pStyle w:val="a4"/>
              <w:ind w:left="0"/>
              <w:rPr>
                <w:rFonts w:ascii="Times New Roman" w:hAnsi="Times New Roman" w:cs="Times New Roman"/>
                <w:sz w:val="24"/>
              </w:rPr>
            </w:pPr>
            <w:r w:rsidRPr="00E46B94">
              <w:rPr>
                <w:rFonts w:ascii="Times New Roman" w:hAnsi="Times New Roman" w:cs="Times New Roman"/>
                <w:sz w:val="24"/>
              </w:rPr>
              <w:t xml:space="preserve">ул. </w:t>
            </w:r>
            <w:proofErr w:type="spellStart"/>
            <w:r w:rsidR="00937457">
              <w:rPr>
                <w:rFonts w:ascii="Times New Roman" w:hAnsi="Times New Roman" w:cs="Times New Roman"/>
                <w:sz w:val="24"/>
              </w:rPr>
              <w:t>Гамзата</w:t>
            </w:r>
            <w:proofErr w:type="spellEnd"/>
            <w:r w:rsidR="00937457">
              <w:rPr>
                <w:rFonts w:ascii="Times New Roman" w:hAnsi="Times New Roman" w:cs="Times New Roman"/>
                <w:sz w:val="24"/>
              </w:rPr>
              <w:t xml:space="preserve"> Алиева</w:t>
            </w:r>
          </w:p>
        </w:tc>
        <w:tc>
          <w:tcPr>
            <w:tcW w:w="1107" w:type="dxa"/>
            <w:vAlign w:val="center"/>
          </w:tcPr>
          <w:p w:rsidR="00CC3131" w:rsidRPr="00E46B94" w:rsidRDefault="00937457" w:rsidP="00CC3131">
            <w:pPr>
              <w:pStyle w:val="a4"/>
              <w:ind w:left="0"/>
              <w:jc w:val="center"/>
              <w:rPr>
                <w:rFonts w:ascii="Times New Roman" w:hAnsi="Times New Roman" w:cs="Times New Roman"/>
                <w:sz w:val="24"/>
              </w:rPr>
            </w:pPr>
            <w:r>
              <w:rPr>
                <w:rFonts w:ascii="Times New Roman" w:hAnsi="Times New Roman" w:cs="Times New Roman"/>
                <w:sz w:val="24"/>
              </w:rPr>
              <w:t>350</w:t>
            </w:r>
          </w:p>
        </w:tc>
        <w:tc>
          <w:tcPr>
            <w:tcW w:w="4847" w:type="dxa"/>
          </w:tcPr>
          <w:p w:rsidR="00CC3131" w:rsidRPr="00E46B94" w:rsidRDefault="00CC3131" w:rsidP="00CC3131">
            <w:pPr>
              <w:pStyle w:val="a4"/>
              <w:ind w:left="0"/>
              <w:rPr>
                <w:rFonts w:ascii="Times New Roman" w:hAnsi="Times New Roman" w:cs="Times New Roman"/>
                <w:sz w:val="24"/>
              </w:rPr>
            </w:pPr>
            <w:r w:rsidRPr="00E46B94">
              <w:rPr>
                <w:rFonts w:ascii="Times New Roman" w:hAnsi="Times New Roman" w:cs="Times New Roman"/>
                <w:sz w:val="24"/>
              </w:rPr>
              <w:t>1)установка светильников</w:t>
            </w:r>
          </w:p>
          <w:p w:rsidR="00CC3131" w:rsidRPr="00E46B94" w:rsidRDefault="00CC3131" w:rsidP="00CC3131">
            <w:pPr>
              <w:pStyle w:val="a4"/>
              <w:ind w:left="0"/>
              <w:rPr>
                <w:rFonts w:ascii="Times New Roman" w:hAnsi="Times New Roman" w:cs="Times New Roman"/>
                <w:sz w:val="24"/>
              </w:rPr>
            </w:pPr>
            <w:r w:rsidRPr="00E46B94">
              <w:rPr>
                <w:rFonts w:ascii="Times New Roman" w:hAnsi="Times New Roman" w:cs="Times New Roman"/>
                <w:sz w:val="24"/>
              </w:rPr>
              <w:t xml:space="preserve">2)установка скамеек </w:t>
            </w:r>
          </w:p>
          <w:p w:rsidR="00CC3131" w:rsidRPr="00E46B94" w:rsidRDefault="00CC3131" w:rsidP="00CC3131">
            <w:pPr>
              <w:pStyle w:val="a4"/>
              <w:ind w:left="0"/>
              <w:rPr>
                <w:rFonts w:ascii="Times New Roman" w:hAnsi="Times New Roman" w:cs="Times New Roman"/>
                <w:sz w:val="24"/>
              </w:rPr>
            </w:pPr>
            <w:r w:rsidRPr="00E46B94">
              <w:rPr>
                <w:rFonts w:ascii="Times New Roman" w:hAnsi="Times New Roman" w:cs="Times New Roman"/>
                <w:sz w:val="24"/>
              </w:rPr>
              <w:t xml:space="preserve">3) установка урн </w:t>
            </w:r>
          </w:p>
          <w:p w:rsidR="00CC3131" w:rsidRPr="00E46B94" w:rsidRDefault="00CC3131" w:rsidP="00CC3131">
            <w:pPr>
              <w:pStyle w:val="a4"/>
              <w:ind w:left="0"/>
              <w:rPr>
                <w:rFonts w:ascii="Times New Roman" w:hAnsi="Times New Roman" w:cs="Times New Roman"/>
                <w:sz w:val="24"/>
              </w:rPr>
            </w:pPr>
            <w:r w:rsidRPr="00E46B94">
              <w:rPr>
                <w:rFonts w:ascii="Times New Roman" w:hAnsi="Times New Roman" w:cs="Times New Roman"/>
                <w:sz w:val="24"/>
              </w:rPr>
              <w:t>4)асфальтирование тротуаров.</w:t>
            </w:r>
          </w:p>
          <w:p w:rsidR="00CC3131" w:rsidRPr="00E46B94" w:rsidRDefault="00CC3131" w:rsidP="00CC3131">
            <w:pPr>
              <w:pStyle w:val="a4"/>
              <w:ind w:left="0"/>
              <w:rPr>
                <w:rFonts w:ascii="Times New Roman" w:hAnsi="Times New Roman" w:cs="Times New Roman"/>
                <w:sz w:val="24"/>
              </w:rPr>
            </w:pPr>
            <w:r w:rsidRPr="00E46B94">
              <w:rPr>
                <w:rFonts w:ascii="Times New Roman" w:hAnsi="Times New Roman" w:cs="Times New Roman"/>
                <w:sz w:val="24"/>
              </w:rPr>
              <w:t>5)установка бордюров;</w:t>
            </w:r>
          </w:p>
          <w:p w:rsidR="00CC3131" w:rsidRPr="00E46B94" w:rsidRDefault="00CC3131" w:rsidP="00CC3131">
            <w:pPr>
              <w:pStyle w:val="a4"/>
              <w:ind w:left="0"/>
              <w:rPr>
                <w:rFonts w:ascii="Times New Roman" w:hAnsi="Times New Roman" w:cs="Times New Roman"/>
                <w:sz w:val="24"/>
              </w:rPr>
            </w:pPr>
            <w:r w:rsidRPr="00E46B94">
              <w:rPr>
                <w:rFonts w:ascii="Times New Roman" w:hAnsi="Times New Roman" w:cs="Times New Roman"/>
                <w:sz w:val="24"/>
              </w:rPr>
              <w:t>6) уста</w:t>
            </w:r>
            <w:r w:rsidR="00FD51E5">
              <w:rPr>
                <w:rFonts w:ascii="Times New Roman" w:hAnsi="Times New Roman" w:cs="Times New Roman"/>
                <w:sz w:val="24"/>
              </w:rPr>
              <w:t xml:space="preserve">новка спортивного оборудования </w:t>
            </w:r>
          </w:p>
          <w:p w:rsidR="00CC3131" w:rsidRPr="00E46B94" w:rsidRDefault="00CC3131" w:rsidP="00CC3131">
            <w:pPr>
              <w:pStyle w:val="a4"/>
              <w:ind w:left="0"/>
              <w:rPr>
                <w:rFonts w:ascii="Times New Roman" w:hAnsi="Times New Roman" w:cs="Times New Roman"/>
                <w:sz w:val="24"/>
              </w:rPr>
            </w:pPr>
            <w:r w:rsidRPr="00E46B94">
              <w:rPr>
                <w:rFonts w:ascii="Times New Roman" w:hAnsi="Times New Roman" w:cs="Times New Roman"/>
                <w:sz w:val="24"/>
              </w:rPr>
              <w:t>7)установка игривого оборудования</w:t>
            </w:r>
          </w:p>
          <w:p w:rsidR="00CC3131" w:rsidRPr="00E46B94" w:rsidRDefault="00CC3131" w:rsidP="00CC3131">
            <w:pPr>
              <w:pStyle w:val="a4"/>
              <w:ind w:left="0"/>
              <w:rPr>
                <w:rFonts w:ascii="Times New Roman" w:hAnsi="Times New Roman" w:cs="Times New Roman"/>
                <w:sz w:val="24"/>
              </w:rPr>
            </w:pPr>
          </w:p>
        </w:tc>
        <w:tc>
          <w:tcPr>
            <w:tcW w:w="3402" w:type="dxa"/>
            <w:vAlign w:val="center"/>
          </w:tcPr>
          <w:p w:rsidR="00CC3131" w:rsidRPr="00E46B94" w:rsidRDefault="00937457" w:rsidP="00936E52">
            <w:pPr>
              <w:pStyle w:val="a4"/>
              <w:ind w:left="0" w:firstLine="708"/>
              <w:jc w:val="center"/>
              <w:rPr>
                <w:rFonts w:ascii="Times New Roman" w:hAnsi="Times New Roman" w:cs="Times New Roman"/>
                <w:sz w:val="24"/>
              </w:rPr>
            </w:pPr>
            <w:r>
              <w:rPr>
                <w:rFonts w:ascii="Times New Roman" w:hAnsi="Times New Roman" w:cs="Times New Roman"/>
                <w:sz w:val="24"/>
              </w:rPr>
              <w:t>Территория перед центральной мечетью</w:t>
            </w:r>
          </w:p>
        </w:tc>
        <w:tc>
          <w:tcPr>
            <w:tcW w:w="1984" w:type="dxa"/>
            <w:vAlign w:val="center"/>
          </w:tcPr>
          <w:p w:rsidR="00CC3131" w:rsidRPr="00E46B94" w:rsidRDefault="00CC3131" w:rsidP="00CC3131">
            <w:pPr>
              <w:pStyle w:val="a4"/>
              <w:ind w:left="0"/>
              <w:jc w:val="center"/>
              <w:rPr>
                <w:rFonts w:ascii="Times New Roman" w:hAnsi="Times New Roman" w:cs="Times New Roman"/>
                <w:sz w:val="24"/>
                <w:szCs w:val="28"/>
              </w:rPr>
            </w:pPr>
          </w:p>
          <w:p w:rsidR="00CC3131" w:rsidRPr="00E46B94" w:rsidRDefault="00CC3131" w:rsidP="00CC3131">
            <w:pPr>
              <w:jc w:val="center"/>
              <w:rPr>
                <w:sz w:val="20"/>
              </w:rPr>
            </w:pPr>
          </w:p>
          <w:p w:rsidR="00CC3131" w:rsidRPr="00E46B94" w:rsidRDefault="00937457" w:rsidP="00CC3131">
            <w:pPr>
              <w:jc w:val="center"/>
              <w:rPr>
                <w:rFonts w:ascii="Times New Roman" w:hAnsi="Times New Roman" w:cs="Times New Roman"/>
                <w:sz w:val="24"/>
                <w:szCs w:val="28"/>
              </w:rPr>
            </w:pPr>
            <w:r>
              <w:rPr>
                <w:rFonts w:ascii="Times New Roman" w:hAnsi="Times New Roman" w:cs="Times New Roman"/>
                <w:sz w:val="24"/>
                <w:szCs w:val="28"/>
              </w:rPr>
              <w:t>1 276,38</w:t>
            </w:r>
          </w:p>
        </w:tc>
      </w:tr>
    </w:tbl>
    <w:p w:rsidR="00BB6284" w:rsidRDefault="00BB6284" w:rsidP="00BB6284">
      <w:pPr>
        <w:pStyle w:val="a4"/>
        <w:spacing w:after="0"/>
        <w:ind w:left="0"/>
        <w:jc w:val="both"/>
        <w:rPr>
          <w:rFonts w:ascii="Times New Roman" w:hAnsi="Times New Roman" w:cs="Times New Roman"/>
          <w:sz w:val="28"/>
        </w:rPr>
      </w:pPr>
    </w:p>
    <w:p w:rsidR="00BB6284" w:rsidRDefault="00BB6284" w:rsidP="00BB6284">
      <w:pPr>
        <w:pStyle w:val="a4"/>
        <w:spacing w:after="0"/>
        <w:ind w:left="0"/>
        <w:jc w:val="both"/>
        <w:rPr>
          <w:rFonts w:ascii="Times New Roman" w:hAnsi="Times New Roman" w:cs="Times New Roman"/>
          <w:sz w:val="28"/>
        </w:rPr>
      </w:pPr>
    </w:p>
    <w:p w:rsidR="00BB6284" w:rsidRDefault="00BB6284" w:rsidP="00BB6284">
      <w:pPr>
        <w:pStyle w:val="a4"/>
        <w:spacing w:after="0"/>
        <w:ind w:left="0"/>
        <w:jc w:val="both"/>
        <w:rPr>
          <w:rFonts w:ascii="Times New Roman" w:hAnsi="Times New Roman" w:cs="Times New Roman"/>
          <w:sz w:val="28"/>
        </w:rPr>
      </w:pPr>
    </w:p>
    <w:p w:rsidR="00BB6284" w:rsidRDefault="00BB6284" w:rsidP="00BB6284">
      <w:pPr>
        <w:pStyle w:val="a4"/>
        <w:spacing w:after="0"/>
        <w:ind w:left="0"/>
        <w:jc w:val="both"/>
        <w:rPr>
          <w:rFonts w:ascii="Times New Roman" w:hAnsi="Times New Roman" w:cs="Times New Roman"/>
          <w:sz w:val="28"/>
        </w:rPr>
      </w:pPr>
    </w:p>
    <w:p w:rsidR="009539F3" w:rsidRDefault="009539F3" w:rsidP="00BB6284">
      <w:pPr>
        <w:pStyle w:val="a4"/>
        <w:spacing w:after="0"/>
        <w:ind w:left="0"/>
        <w:jc w:val="both"/>
        <w:rPr>
          <w:rFonts w:ascii="Times New Roman" w:hAnsi="Times New Roman" w:cs="Times New Roman"/>
          <w:sz w:val="28"/>
        </w:rPr>
        <w:sectPr w:rsidR="009539F3" w:rsidSect="00BD135B">
          <w:pgSz w:w="16838" w:h="11906" w:orient="landscape"/>
          <w:pgMar w:top="851" w:right="567" w:bottom="709" w:left="227" w:header="709" w:footer="709" w:gutter="0"/>
          <w:cols w:space="708"/>
          <w:docGrid w:linePitch="360"/>
        </w:sectPr>
      </w:pPr>
    </w:p>
    <w:p w:rsidR="00544E18" w:rsidRPr="004A63D3" w:rsidRDefault="00544E18" w:rsidP="004A63D3">
      <w:pPr>
        <w:pStyle w:val="a4"/>
        <w:spacing w:after="0"/>
        <w:ind w:left="4956" w:firstLine="708"/>
        <w:jc w:val="right"/>
        <w:rPr>
          <w:rFonts w:ascii="Times New Roman" w:hAnsi="Times New Roman" w:cs="Times New Roman"/>
          <w:sz w:val="24"/>
        </w:rPr>
      </w:pPr>
      <w:r w:rsidRPr="004A63D3">
        <w:rPr>
          <w:rFonts w:ascii="Times New Roman" w:hAnsi="Times New Roman" w:cs="Times New Roman"/>
          <w:sz w:val="24"/>
        </w:rPr>
        <w:lastRenderedPageBreak/>
        <w:t xml:space="preserve">Приложение 4 </w:t>
      </w:r>
    </w:p>
    <w:p w:rsidR="00544E18" w:rsidRPr="004A63D3" w:rsidRDefault="00544E18" w:rsidP="004A63D3">
      <w:pPr>
        <w:pStyle w:val="a4"/>
        <w:spacing w:after="0"/>
        <w:ind w:left="4956"/>
        <w:jc w:val="right"/>
        <w:rPr>
          <w:rFonts w:ascii="Times New Roman" w:hAnsi="Times New Roman" w:cs="Times New Roman"/>
          <w:sz w:val="24"/>
        </w:rPr>
      </w:pPr>
      <w:r w:rsidRPr="004A63D3">
        <w:rPr>
          <w:rFonts w:ascii="Times New Roman" w:hAnsi="Times New Roman" w:cs="Times New Roman"/>
          <w:sz w:val="24"/>
        </w:rPr>
        <w:t xml:space="preserve">к Программе «Формирование комфортной </w:t>
      </w:r>
    </w:p>
    <w:p w:rsidR="00544E18" w:rsidRPr="004A63D3" w:rsidRDefault="00544E18" w:rsidP="004A63D3">
      <w:pPr>
        <w:pStyle w:val="a4"/>
        <w:spacing w:after="0"/>
        <w:ind w:left="4956"/>
        <w:jc w:val="right"/>
        <w:rPr>
          <w:rFonts w:ascii="Times New Roman" w:hAnsi="Times New Roman" w:cs="Times New Roman"/>
          <w:sz w:val="24"/>
        </w:rPr>
      </w:pPr>
      <w:r w:rsidRPr="004A63D3">
        <w:rPr>
          <w:rFonts w:ascii="Times New Roman" w:hAnsi="Times New Roman" w:cs="Times New Roman"/>
          <w:sz w:val="24"/>
        </w:rPr>
        <w:t xml:space="preserve">городской среды на территории </w:t>
      </w:r>
    </w:p>
    <w:p w:rsidR="00544E18" w:rsidRPr="004A63D3" w:rsidRDefault="00544E18" w:rsidP="004A63D3">
      <w:pPr>
        <w:pStyle w:val="a4"/>
        <w:spacing w:after="0"/>
        <w:ind w:left="4956"/>
        <w:jc w:val="right"/>
        <w:rPr>
          <w:rFonts w:ascii="Times New Roman" w:hAnsi="Times New Roman" w:cs="Times New Roman"/>
          <w:sz w:val="24"/>
        </w:rPr>
      </w:pPr>
      <w:r w:rsidRPr="004A63D3">
        <w:rPr>
          <w:rFonts w:ascii="Times New Roman" w:hAnsi="Times New Roman" w:cs="Times New Roman"/>
          <w:sz w:val="24"/>
        </w:rPr>
        <w:t>МР «</w:t>
      </w:r>
      <w:r w:rsidR="007D7879">
        <w:rPr>
          <w:rFonts w:ascii="Times New Roman" w:hAnsi="Times New Roman" w:cs="Times New Roman"/>
          <w:sz w:val="24"/>
        </w:rPr>
        <w:t xml:space="preserve">Хунзахский </w:t>
      </w:r>
      <w:r w:rsidRPr="004A63D3">
        <w:rPr>
          <w:rFonts w:ascii="Times New Roman" w:hAnsi="Times New Roman" w:cs="Times New Roman"/>
          <w:sz w:val="24"/>
        </w:rPr>
        <w:t xml:space="preserve">  район» </w:t>
      </w:r>
    </w:p>
    <w:p w:rsidR="00544E18" w:rsidRPr="004A63D3" w:rsidRDefault="00544E18" w:rsidP="004A63D3">
      <w:pPr>
        <w:pStyle w:val="a4"/>
        <w:spacing w:after="0"/>
        <w:ind w:left="4956"/>
        <w:jc w:val="right"/>
        <w:rPr>
          <w:rFonts w:ascii="Times New Roman" w:hAnsi="Times New Roman" w:cs="Times New Roman"/>
          <w:sz w:val="24"/>
        </w:rPr>
      </w:pPr>
      <w:r w:rsidRPr="004A63D3">
        <w:rPr>
          <w:rFonts w:ascii="Times New Roman" w:hAnsi="Times New Roman" w:cs="Times New Roman"/>
          <w:sz w:val="24"/>
        </w:rPr>
        <w:t>Республики Дагестан на 2018- 2022 годы»</w:t>
      </w:r>
    </w:p>
    <w:p w:rsidR="00524C1E" w:rsidRDefault="00524C1E" w:rsidP="00524C1E">
      <w:pPr>
        <w:pStyle w:val="a4"/>
        <w:spacing w:after="0"/>
        <w:ind w:left="4956"/>
        <w:rPr>
          <w:rFonts w:ascii="Times New Roman" w:hAnsi="Times New Roman" w:cs="Times New Roman"/>
          <w:sz w:val="28"/>
        </w:rPr>
      </w:pPr>
    </w:p>
    <w:p w:rsidR="00524C1E" w:rsidRDefault="00524C1E" w:rsidP="00524C1E">
      <w:pPr>
        <w:pStyle w:val="a4"/>
        <w:spacing w:after="0"/>
        <w:ind w:left="4956"/>
        <w:rPr>
          <w:rFonts w:ascii="Times New Roman" w:hAnsi="Times New Roman" w:cs="Times New Roman"/>
          <w:sz w:val="28"/>
        </w:rPr>
      </w:pPr>
    </w:p>
    <w:p w:rsidR="00524C1E" w:rsidRDefault="00524C1E" w:rsidP="00524C1E">
      <w:pPr>
        <w:pStyle w:val="a4"/>
        <w:spacing w:after="0"/>
        <w:ind w:left="142"/>
        <w:jc w:val="center"/>
        <w:rPr>
          <w:rFonts w:ascii="Times New Roman" w:hAnsi="Times New Roman" w:cs="Times New Roman"/>
          <w:b/>
          <w:sz w:val="28"/>
          <w:szCs w:val="28"/>
        </w:rPr>
      </w:pPr>
      <w:r w:rsidRPr="00524C1E">
        <w:rPr>
          <w:rFonts w:ascii="Times New Roman" w:hAnsi="Times New Roman" w:cs="Times New Roman"/>
          <w:b/>
          <w:sz w:val="28"/>
          <w:szCs w:val="28"/>
        </w:rPr>
        <w:t>Визуализированный перечень объектов благоустройства, предлагаемых к размещению на соответствующей территории</w:t>
      </w:r>
    </w:p>
    <w:p w:rsidR="00524C1E" w:rsidRDefault="00524C1E" w:rsidP="00524C1E">
      <w:pPr>
        <w:pStyle w:val="a4"/>
        <w:spacing w:after="0"/>
        <w:ind w:left="142"/>
        <w:jc w:val="center"/>
        <w:rPr>
          <w:rFonts w:ascii="Times New Roman" w:hAnsi="Times New Roman" w:cs="Times New Roman"/>
          <w:b/>
          <w:sz w:val="28"/>
          <w:szCs w:val="28"/>
        </w:rPr>
      </w:pPr>
    </w:p>
    <w:p w:rsidR="00524C1E" w:rsidRDefault="00524C1E" w:rsidP="00524C1E">
      <w:pPr>
        <w:pStyle w:val="a4"/>
        <w:spacing w:after="0"/>
        <w:ind w:left="142"/>
        <w:jc w:val="center"/>
        <w:rPr>
          <w:rFonts w:ascii="Times New Roman" w:hAnsi="Times New Roman" w:cs="Times New Roman"/>
          <w:b/>
          <w:sz w:val="28"/>
          <w:szCs w:val="28"/>
        </w:rPr>
      </w:pPr>
    </w:p>
    <w:p w:rsidR="00524C1E" w:rsidRDefault="00524C1E" w:rsidP="00524C1E">
      <w:pPr>
        <w:pStyle w:val="a4"/>
        <w:spacing w:after="0"/>
        <w:ind w:left="142"/>
        <w:jc w:val="center"/>
        <w:rPr>
          <w:rFonts w:ascii="Times New Roman" w:hAnsi="Times New Roman" w:cs="Times New Roman"/>
          <w:b/>
          <w:sz w:val="28"/>
          <w:szCs w:val="28"/>
        </w:rPr>
      </w:pPr>
    </w:p>
    <w:p w:rsidR="00524C1E" w:rsidRDefault="00524C1E" w:rsidP="00524C1E">
      <w:pPr>
        <w:pStyle w:val="a4"/>
        <w:spacing w:after="0"/>
        <w:ind w:left="142"/>
        <w:jc w:val="center"/>
        <w:rPr>
          <w:rFonts w:ascii="Times New Roman" w:hAnsi="Times New Roman" w:cs="Times New Roman"/>
          <w:b/>
          <w:sz w:val="28"/>
          <w:szCs w:val="28"/>
        </w:rPr>
      </w:pPr>
    </w:p>
    <w:p w:rsidR="00524C1E" w:rsidRDefault="00524C1E" w:rsidP="00524C1E">
      <w:pPr>
        <w:pStyle w:val="a4"/>
        <w:spacing w:after="0"/>
        <w:ind w:left="142"/>
        <w:rPr>
          <w:rFonts w:ascii="Times New Roman" w:hAnsi="Times New Roman" w:cs="Times New Roman"/>
          <w:sz w:val="28"/>
          <w:szCs w:val="28"/>
        </w:rPr>
      </w:pPr>
      <w:r>
        <w:rPr>
          <w:rFonts w:ascii="Times New Roman" w:hAnsi="Times New Roman" w:cs="Times New Roman"/>
          <w:sz w:val="28"/>
          <w:szCs w:val="28"/>
        </w:rPr>
        <w:t xml:space="preserve">________________________Виды работ. </w:t>
      </w:r>
    </w:p>
    <w:p w:rsidR="00524C1E" w:rsidRDefault="00524C1E" w:rsidP="00524C1E">
      <w:pPr>
        <w:pStyle w:val="a4"/>
        <w:spacing w:after="0"/>
        <w:ind w:left="142"/>
        <w:rPr>
          <w:rFonts w:ascii="Times New Roman" w:hAnsi="Times New Roman" w:cs="Times New Roman"/>
          <w:sz w:val="28"/>
          <w:szCs w:val="28"/>
        </w:rPr>
      </w:pPr>
    </w:p>
    <w:p w:rsidR="00524C1E" w:rsidRDefault="00524C1E" w:rsidP="00524C1E">
      <w:pPr>
        <w:pStyle w:val="a4"/>
        <w:numPr>
          <w:ilvl w:val="0"/>
          <w:numId w:val="4"/>
        </w:numPr>
        <w:spacing w:after="0"/>
        <w:rPr>
          <w:rFonts w:ascii="Times New Roman" w:hAnsi="Times New Roman" w:cs="Times New Roman"/>
          <w:sz w:val="28"/>
          <w:szCs w:val="28"/>
        </w:rPr>
      </w:pPr>
      <w:r>
        <w:rPr>
          <w:rFonts w:ascii="Times New Roman" w:hAnsi="Times New Roman" w:cs="Times New Roman"/>
          <w:sz w:val="28"/>
          <w:szCs w:val="28"/>
        </w:rPr>
        <w:t>Установка скамеек</w:t>
      </w:r>
    </w:p>
    <w:p w:rsidR="00524C1E" w:rsidRDefault="00524C1E" w:rsidP="00524C1E">
      <w:pPr>
        <w:pStyle w:val="a4"/>
        <w:numPr>
          <w:ilvl w:val="0"/>
          <w:numId w:val="4"/>
        </w:numPr>
        <w:spacing w:after="0"/>
        <w:rPr>
          <w:rFonts w:ascii="Times New Roman" w:hAnsi="Times New Roman" w:cs="Times New Roman"/>
          <w:sz w:val="28"/>
          <w:szCs w:val="28"/>
        </w:rPr>
      </w:pPr>
      <w:r>
        <w:rPr>
          <w:rFonts w:ascii="Times New Roman" w:hAnsi="Times New Roman" w:cs="Times New Roman"/>
          <w:sz w:val="28"/>
          <w:szCs w:val="28"/>
        </w:rPr>
        <w:t>Установка урн</w:t>
      </w:r>
    </w:p>
    <w:p w:rsidR="00524C1E" w:rsidRDefault="00524C1E" w:rsidP="00524C1E">
      <w:pPr>
        <w:pStyle w:val="a4"/>
        <w:numPr>
          <w:ilvl w:val="0"/>
          <w:numId w:val="4"/>
        </w:numPr>
        <w:spacing w:after="0"/>
        <w:rPr>
          <w:rFonts w:ascii="Times New Roman" w:hAnsi="Times New Roman" w:cs="Times New Roman"/>
          <w:sz w:val="28"/>
          <w:szCs w:val="28"/>
        </w:rPr>
      </w:pPr>
      <w:r>
        <w:rPr>
          <w:rFonts w:ascii="Times New Roman" w:hAnsi="Times New Roman" w:cs="Times New Roman"/>
          <w:sz w:val="28"/>
          <w:szCs w:val="28"/>
        </w:rPr>
        <w:t xml:space="preserve">Установка светильника (кобра) </w:t>
      </w:r>
    </w:p>
    <w:p w:rsidR="005D5CC0" w:rsidRDefault="005D5CC0" w:rsidP="00524C1E">
      <w:pPr>
        <w:pStyle w:val="a4"/>
        <w:numPr>
          <w:ilvl w:val="0"/>
          <w:numId w:val="4"/>
        </w:numPr>
        <w:spacing w:after="0"/>
        <w:rPr>
          <w:rFonts w:ascii="Times New Roman" w:hAnsi="Times New Roman" w:cs="Times New Roman"/>
          <w:sz w:val="28"/>
          <w:szCs w:val="28"/>
        </w:rPr>
      </w:pPr>
      <w:r>
        <w:rPr>
          <w:rFonts w:ascii="Times New Roman" w:hAnsi="Times New Roman" w:cs="Times New Roman"/>
          <w:sz w:val="28"/>
          <w:szCs w:val="28"/>
        </w:rPr>
        <w:t>Асфальтировка площадок</w:t>
      </w:r>
      <w:r w:rsidR="00B652CE">
        <w:rPr>
          <w:rFonts w:ascii="Times New Roman" w:hAnsi="Times New Roman" w:cs="Times New Roman"/>
          <w:sz w:val="28"/>
          <w:szCs w:val="28"/>
        </w:rPr>
        <w:t>.</w:t>
      </w:r>
    </w:p>
    <w:p w:rsidR="005D5CC0" w:rsidRDefault="005D5CC0" w:rsidP="00524C1E">
      <w:pPr>
        <w:pStyle w:val="a4"/>
        <w:numPr>
          <w:ilvl w:val="0"/>
          <w:numId w:val="4"/>
        </w:numPr>
        <w:spacing w:after="0"/>
        <w:rPr>
          <w:rFonts w:ascii="Times New Roman" w:hAnsi="Times New Roman" w:cs="Times New Roman"/>
          <w:sz w:val="28"/>
          <w:szCs w:val="28"/>
        </w:rPr>
      </w:pPr>
      <w:r>
        <w:rPr>
          <w:rFonts w:ascii="Times New Roman" w:hAnsi="Times New Roman" w:cs="Times New Roman"/>
          <w:sz w:val="28"/>
          <w:szCs w:val="28"/>
        </w:rPr>
        <w:t>А</w:t>
      </w:r>
      <w:r w:rsidRPr="005D5CC0">
        <w:rPr>
          <w:rFonts w:ascii="Times New Roman" w:hAnsi="Times New Roman" w:cs="Times New Roman"/>
          <w:sz w:val="28"/>
          <w:szCs w:val="28"/>
        </w:rPr>
        <w:t>сфальтирование тротуаров.</w:t>
      </w:r>
    </w:p>
    <w:p w:rsidR="00B652CE" w:rsidRDefault="00B652CE" w:rsidP="00524C1E">
      <w:pPr>
        <w:pStyle w:val="a4"/>
        <w:numPr>
          <w:ilvl w:val="0"/>
          <w:numId w:val="4"/>
        </w:numPr>
        <w:spacing w:after="0"/>
        <w:rPr>
          <w:rFonts w:ascii="Times New Roman" w:hAnsi="Times New Roman" w:cs="Times New Roman"/>
          <w:sz w:val="28"/>
          <w:szCs w:val="28"/>
        </w:rPr>
      </w:pPr>
      <w:r>
        <w:rPr>
          <w:rFonts w:ascii="Times New Roman" w:hAnsi="Times New Roman" w:cs="Times New Roman"/>
          <w:sz w:val="28"/>
          <w:szCs w:val="28"/>
        </w:rPr>
        <w:t>Посадка деревьев</w:t>
      </w:r>
    </w:p>
    <w:p w:rsidR="00B652CE" w:rsidRDefault="00B652CE" w:rsidP="00524C1E">
      <w:pPr>
        <w:pStyle w:val="a4"/>
        <w:numPr>
          <w:ilvl w:val="0"/>
          <w:numId w:val="4"/>
        </w:numPr>
        <w:spacing w:after="0"/>
        <w:rPr>
          <w:rFonts w:ascii="Times New Roman" w:hAnsi="Times New Roman" w:cs="Times New Roman"/>
          <w:sz w:val="28"/>
          <w:szCs w:val="28"/>
        </w:rPr>
      </w:pPr>
      <w:r>
        <w:rPr>
          <w:rFonts w:ascii="Times New Roman" w:hAnsi="Times New Roman" w:cs="Times New Roman"/>
          <w:sz w:val="28"/>
          <w:szCs w:val="28"/>
        </w:rPr>
        <w:t>Посадка кустарников</w:t>
      </w:r>
    </w:p>
    <w:p w:rsidR="00524C1E" w:rsidRDefault="00524C1E" w:rsidP="00524C1E">
      <w:pPr>
        <w:pStyle w:val="a4"/>
        <w:spacing w:after="0"/>
        <w:ind w:left="502"/>
        <w:rPr>
          <w:rFonts w:ascii="Times New Roman" w:hAnsi="Times New Roman" w:cs="Times New Roman"/>
          <w:sz w:val="28"/>
          <w:szCs w:val="28"/>
        </w:rPr>
      </w:pPr>
    </w:p>
    <w:p w:rsidR="00524C1E" w:rsidRDefault="00524C1E" w:rsidP="00524C1E">
      <w:pPr>
        <w:pStyle w:val="a4"/>
        <w:spacing w:after="0"/>
        <w:ind w:left="502"/>
        <w:rPr>
          <w:rFonts w:ascii="Times New Roman" w:hAnsi="Times New Roman" w:cs="Times New Roman"/>
          <w:sz w:val="28"/>
          <w:szCs w:val="28"/>
        </w:rPr>
      </w:pPr>
    </w:p>
    <w:p w:rsidR="00524C1E" w:rsidRDefault="00524C1E" w:rsidP="008741BF">
      <w:pPr>
        <w:spacing w:after="0"/>
        <w:rPr>
          <w:rFonts w:ascii="Times New Roman" w:hAnsi="Times New Roman" w:cs="Times New Roman"/>
          <w:sz w:val="28"/>
          <w:szCs w:val="28"/>
        </w:rPr>
      </w:pPr>
    </w:p>
    <w:p w:rsidR="00F96266" w:rsidRDefault="00F96266" w:rsidP="008741BF">
      <w:pPr>
        <w:spacing w:after="0"/>
        <w:rPr>
          <w:rFonts w:ascii="Times New Roman" w:hAnsi="Times New Roman" w:cs="Times New Roman"/>
          <w:sz w:val="28"/>
          <w:szCs w:val="28"/>
        </w:rPr>
      </w:pPr>
    </w:p>
    <w:p w:rsidR="00F96266" w:rsidRDefault="00F96266" w:rsidP="008741BF">
      <w:pPr>
        <w:spacing w:after="0"/>
        <w:rPr>
          <w:rFonts w:ascii="Times New Roman" w:hAnsi="Times New Roman" w:cs="Times New Roman"/>
          <w:sz w:val="28"/>
          <w:szCs w:val="28"/>
        </w:rPr>
      </w:pPr>
    </w:p>
    <w:p w:rsidR="00F96266" w:rsidRDefault="00F96266" w:rsidP="008741BF">
      <w:pPr>
        <w:spacing w:after="0"/>
        <w:rPr>
          <w:rFonts w:ascii="Times New Roman" w:hAnsi="Times New Roman" w:cs="Times New Roman"/>
          <w:sz w:val="28"/>
          <w:szCs w:val="28"/>
        </w:rPr>
      </w:pPr>
    </w:p>
    <w:p w:rsidR="00F96266" w:rsidRDefault="00F96266" w:rsidP="008741BF">
      <w:pPr>
        <w:spacing w:after="0"/>
        <w:rPr>
          <w:rFonts w:ascii="Times New Roman" w:hAnsi="Times New Roman" w:cs="Times New Roman"/>
          <w:sz w:val="28"/>
          <w:szCs w:val="28"/>
        </w:rPr>
      </w:pPr>
    </w:p>
    <w:p w:rsidR="008741BF" w:rsidRDefault="008741BF" w:rsidP="008741BF">
      <w:pPr>
        <w:spacing w:after="0"/>
        <w:rPr>
          <w:rFonts w:ascii="Times New Roman" w:hAnsi="Times New Roman" w:cs="Times New Roman"/>
          <w:sz w:val="28"/>
          <w:szCs w:val="28"/>
        </w:rPr>
      </w:pPr>
    </w:p>
    <w:p w:rsidR="008741BF" w:rsidRDefault="008741BF" w:rsidP="008741BF">
      <w:pPr>
        <w:spacing w:after="0"/>
        <w:rPr>
          <w:rFonts w:ascii="Times New Roman" w:hAnsi="Times New Roman" w:cs="Times New Roman"/>
          <w:sz w:val="28"/>
          <w:szCs w:val="28"/>
        </w:rPr>
      </w:pPr>
    </w:p>
    <w:p w:rsidR="008741BF" w:rsidRDefault="008741BF" w:rsidP="008741BF">
      <w:pPr>
        <w:spacing w:after="0"/>
        <w:rPr>
          <w:rFonts w:ascii="Times New Roman" w:hAnsi="Times New Roman" w:cs="Times New Roman"/>
          <w:sz w:val="28"/>
          <w:szCs w:val="28"/>
        </w:rPr>
      </w:pPr>
    </w:p>
    <w:p w:rsidR="008741BF" w:rsidRDefault="008741BF" w:rsidP="008741BF">
      <w:pPr>
        <w:spacing w:after="0"/>
        <w:rPr>
          <w:rFonts w:ascii="Times New Roman" w:hAnsi="Times New Roman" w:cs="Times New Roman"/>
          <w:sz w:val="28"/>
          <w:szCs w:val="28"/>
        </w:rPr>
      </w:pPr>
    </w:p>
    <w:p w:rsidR="008741BF" w:rsidRDefault="008741BF" w:rsidP="008741BF">
      <w:pPr>
        <w:spacing w:after="0"/>
        <w:rPr>
          <w:rFonts w:ascii="Times New Roman" w:hAnsi="Times New Roman" w:cs="Times New Roman"/>
          <w:sz w:val="28"/>
          <w:szCs w:val="28"/>
        </w:rPr>
      </w:pPr>
    </w:p>
    <w:p w:rsidR="008741BF" w:rsidRDefault="008741BF" w:rsidP="008741BF">
      <w:pPr>
        <w:spacing w:after="0"/>
        <w:rPr>
          <w:rFonts w:ascii="Times New Roman" w:hAnsi="Times New Roman" w:cs="Times New Roman"/>
          <w:sz w:val="28"/>
          <w:szCs w:val="28"/>
        </w:rPr>
      </w:pPr>
    </w:p>
    <w:p w:rsidR="008741BF" w:rsidRDefault="008741BF" w:rsidP="008741BF">
      <w:pPr>
        <w:spacing w:after="0"/>
        <w:rPr>
          <w:rFonts w:ascii="Times New Roman" w:hAnsi="Times New Roman" w:cs="Times New Roman"/>
          <w:sz w:val="28"/>
          <w:szCs w:val="28"/>
        </w:rPr>
      </w:pPr>
    </w:p>
    <w:p w:rsidR="008741BF" w:rsidRDefault="008741BF" w:rsidP="008741BF">
      <w:pPr>
        <w:spacing w:after="0"/>
        <w:rPr>
          <w:rFonts w:ascii="Times New Roman" w:hAnsi="Times New Roman" w:cs="Times New Roman"/>
          <w:sz w:val="28"/>
          <w:szCs w:val="28"/>
        </w:rPr>
      </w:pPr>
    </w:p>
    <w:p w:rsidR="008741BF" w:rsidRDefault="008741BF" w:rsidP="008741BF">
      <w:pPr>
        <w:spacing w:after="0"/>
        <w:rPr>
          <w:rFonts w:ascii="Times New Roman" w:hAnsi="Times New Roman" w:cs="Times New Roman"/>
          <w:sz w:val="28"/>
          <w:szCs w:val="28"/>
        </w:rPr>
      </w:pPr>
    </w:p>
    <w:p w:rsidR="008741BF" w:rsidRDefault="008741BF" w:rsidP="008741BF">
      <w:pPr>
        <w:spacing w:after="0"/>
        <w:rPr>
          <w:rFonts w:ascii="Times New Roman" w:hAnsi="Times New Roman" w:cs="Times New Roman"/>
          <w:sz w:val="28"/>
          <w:szCs w:val="28"/>
        </w:rPr>
      </w:pPr>
    </w:p>
    <w:p w:rsidR="008741BF" w:rsidRDefault="008741BF" w:rsidP="008741BF">
      <w:pPr>
        <w:spacing w:after="0"/>
        <w:rPr>
          <w:rFonts w:ascii="Times New Roman" w:hAnsi="Times New Roman" w:cs="Times New Roman"/>
          <w:sz w:val="28"/>
          <w:szCs w:val="28"/>
        </w:rPr>
      </w:pPr>
    </w:p>
    <w:p w:rsidR="008741BF" w:rsidRDefault="008741BF" w:rsidP="008741BF">
      <w:pPr>
        <w:spacing w:after="0"/>
        <w:rPr>
          <w:rFonts w:ascii="Times New Roman" w:hAnsi="Times New Roman" w:cs="Times New Roman"/>
          <w:sz w:val="28"/>
          <w:szCs w:val="28"/>
        </w:rPr>
      </w:pPr>
    </w:p>
    <w:p w:rsidR="008741BF" w:rsidRDefault="008741BF" w:rsidP="008741BF">
      <w:pPr>
        <w:spacing w:after="0"/>
        <w:rPr>
          <w:rFonts w:ascii="Times New Roman" w:hAnsi="Times New Roman" w:cs="Times New Roman"/>
          <w:sz w:val="28"/>
          <w:szCs w:val="28"/>
        </w:rPr>
      </w:pPr>
    </w:p>
    <w:p w:rsidR="008741BF" w:rsidRDefault="008741BF" w:rsidP="008741BF">
      <w:pPr>
        <w:spacing w:after="0"/>
        <w:rPr>
          <w:rFonts w:ascii="Times New Roman" w:hAnsi="Times New Roman" w:cs="Times New Roman"/>
          <w:sz w:val="28"/>
          <w:szCs w:val="28"/>
        </w:rPr>
      </w:pPr>
    </w:p>
    <w:p w:rsidR="008741BF" w:rsidRDefault="008741BF" w:rsidP="008741BF">
      <w:pPr>
        <w:spacing w:after="0"/>
        <w:rPr>
          <w:rFonts w:ascii="Times New Roman" w:hAnsi="Times New Roman" w:cs="Times New Roman"/>
          <w:sz w:val="28"/>
          <w:szCs w:val="28"/>
        </w:rPr>
      </w:pPr>
    </w:p>
    <w:p w:rsidR="008741BF" w:rsidRDefault="008741BF" w:rsidP="008741BF">
      <w:pPr>
        <w:spacing w:after="0"/>
        <w:rPr>
          <w:rFonts w:ascii="Times New Roman" w:hAnsi="Times New Roman" w:cs="Times New Roman"/>
          <w:sz w:val="28"/>
          <w:szCs w:val="28"/>
        </w:rPr>
      </w:pPr>
    </w:p>
    <w:p w:rsidR="008741BF" w:rsidRDefault="008741BF" w:rsidP="008741BF">
      <w:pPr>
        <w:spacing w:after="0"/>
        <w:rPr>
          <w:rFonts w:ascii="Times New Roman" w:hAnsi="Times New Roman" w:cs="Times New Roman"/>
          <w:sz w:val="28"/>
          <w:szCs w:val="28"/>
        </w:rPr>
      </w:pPr>
    </w:p>
    <w:p w:rsidR="008741BF" w:rsidRDefault="008741BF" w:rsidP="008741BF">
      <w:pPr>
        <w:spacing w:after="0"/>
        <w:rPr>
          <w:rFonts w:ascii="Times New Roman" w:hAnsi="Times New Roman" w:cs="Times New Roman"/>
          <w:sz w:val="28"/>
          <w:szCs w:val="28"/>
        </w:rPr>
      </w:pPr>
    </w:p>
    <w:p w:rsidR="004A63D3" w:rsidRPr="008741BF" w:rsidRDefault="004A63D3" w:rsidP="008741BF">
      <w:pPr>
        <w:spacing w:after="0"/>
        <w:rPr>
          <w:rFonts w:ascii="Times New Roman" w:hAnsi="Times New Roman" w:cs="Times New Roman"/>
          <w:sz w:val="28"/>
          <w:szCs w:val="28"/>
        </w:rPr>
      </w:pPr>
    </w:p>
    <w:p w:rsidR="00524C1E" w:rsidRDefault="00524C1E" w:rsidP="00524C1E">
      <w:pPr>
        <w:pStyle w:val="a4"/>
        <w:spacing w:after="0"/>
        <w:ind w:left="502"/>
        <w:rPr>
          <w:rFonts w:ascii="Times New Roman" w:hAnsi="Times New Roman" w:cs="Times New Roman"/>
          <w:sz w:val="28"/>
          <w:szCs w:val="28"/>
        </w:rPr>
      </w:pPr>
    </w:p>
    <w:p w:rsidR="00872044" w:rsidRPr="008741BF" w:rsidRDefault="00872044" w:rsidP="004A63D3">
      <w:pPr>
        <w:pStyle w:val="a4"/>
        <w:spacing w:after="0"/>
        <w:ind w:left="5664"/>
        <w:jc w:val="right"/>
        <w:rPr>
          <w:rFonts w:ascii="Times New Roman" w:hAnsi="Times New Roman" w:cs="Times New Roman"/>
          <w:sz w:val="24"/>
        </w:rPr>
      </w:pPr>
      <w:r w:rsidRPr="008741BF">
        <w:rPr>
          <w:rFonts w:ascii="Times New Roman" w:hAnsi="Times New Roman" w:cs="Times New Roman"/>
          <w:sz w:val="24"/>
        </w:rPr>
        <w:t>Приложение 5</w:t>
      </w:r>
    </w:p>
    <w:p w:rsidR="00872044" w:rsidRPr="008741BF" w:rsidRDefault="00872044" w:rsidP="004A63D3">
      <w:pPr>
        <w:pStyle w:val="a4"/>
        <w:spacing w:after="0"/>
        <w:ind w:left="5664"/>
        <w:jc w:val="right"/>
        <w:rPr>
          <w:rFonts w:ascii="Times New Roman" w:hAnsi="Times New Roman" w:cs="Times New Roman"/>
          <w:sz w:val="24"/>
        </w:rPr>
      </w:pPr>
      <w:r w:rsidRPr="008741BF">
        <w:rPr>
          <w:rFonts w:ascii="Times New Roman" w:hAnsi="Times New Roman" w:cs="Times New Roman"/>
          <w:sz w:val="24"/>
        </w:rPr>
        <w:t xml:space="preserve"> к Программе «Формирование комфортной</w:t>
      </w:r>
    </w:p>
    <w:p w:rsidR="00872044" w:rsidRPr="008741BF" w:rsidRDefault="00872044" w:rsidP="004A63D3">
      <w:pPr>
        <w:pStyle w:val="a4"/>
        <w:spacing w:after="0"/>
        <w:ind w:left="5664"/>
        <w:jc w:val="right"/>
        <w:rPr>
          <w:rFonts w:ascii="Times New Roman" w:hAnsi="Times New Roman" w:cs="Times New Roman"/>
          <w:sz w:val="24"/>
        </w:rPr>
      </w:pPr>
      <w:r w:rsidRPr="008741BF">
        <w:rPr>
          <w:rFonts w:ascii="Times New Roman" w:hAnsi="Times New Roman" w:cs="Times New Roman"/>
          <w:sz w:val="24"/>
        </w:rPr>
        <w:t xml:space="preserve"> городской среды на территории </w:t>
      </w:r>
    </w:p>
    <w:p w:rsidR="00872044" w:rsidRPr="008741BF" w:rsidRDefault="00872044" w:rsidP="004A63D3">
      <w:pPr>
        <w:pStyle w:val="a4"/>
        <w:spacing w:after="0"/>
        <w:ind w:left="5664"/>
        <w:jc w:val="right"/>
        <w:rPr>
          <w:rFonts w:ascii="Times New Roman" w:hAnsi="Times New Roman" w:cs="Times New Roman"/>
          <w:sz w:val="24"/>
        </w:rPr>
      </w:pPr>
      <w:r w:rsidRPr="008741BF">
        <w:rPr>
          <w:rFonts w:ascii="Times New Roman" w:hAnsi="Times New Roman" w:cs="Times New Roman"/>
          <w:sz w:val="24"/>
        </w:rPr>
        <w:t>МР «</w:t>
      </w:r>
      <w:r w:rsidR="007D7879">
        <w:rPr>
          <w:rFonts w:ascii="Times New Roman" w:hAnsi="Times New Roman" w:cs="Times New Roman"/>
          <w:sz w:val="24"/>
        </w:rPr>
        <w:t xml:space="preserve">Хунзахский </w:t>
      </w:r>
      <w:r w:rsidRPr="008741BF">
        <w:rPr>
          <w:rFonts w:ascii="Times New Roman" w:hAnsi="Times New Roman" w:cs="Times New Roman"/>
          <w:sz w:val="24"/>
        </w:rPr>
        <w:t xml:space="preserve"> район» </w:t>
      </w:r>
    </w:p>
    <w:p w:rsidR="00524C1E" w:rsidRPr="008741BF" w:rsidRDefault="00872044" w:rsidP="004A63D3">
      <w:pPr>
        <w:pStyle w:val="a4"/>
        <w:spacing w:after="0"/>
        <w:ind w:left="5664"/>
        <w:jc w:val="right"/>
        <w:rPr>
          <w:rFonts w:ascii="Times New Roman" w:hAnsi="Times New Roman" w:cs="Times New Roman"/>
          <w:sz w:val="32"/>
          <w:szCs w:val="28"/>
        </w:rPr>
      </w:pPr>
      <w:r w:rsidRPr="008741BF">
        <w:rPr>
          <w:rFonts w:ascii="Times New Roman" w:hAnsi="Times New Roman" w:cs="Times New Roman"/>
          <w:sz w:val="24"/>
        </w:rPr>
        <w:t>Республики Дагестан на 2018- 2022 годы»</w:t>
      </w:r>
    </w:p>
    <w:p w:rsidR="00524C1E" w:rsidRDefault="00524C1E" w:rsidP="004A63D3">
      <w:pPr>
        <w:pStyle w:val="a4"/>
        <w:spacing w:after="0"/>
        <w:ind w:left="502"/>
        <w:jc w:val="right"/>
        <w:rPr>
          <w:rFonts w:ascii="Times New Roman" w:hAnsi="Times New Roman" w:cs="Times New Roman"/>
          <w:sz w:val="28"/>
          <w:szCs w:val="28"/>
        </w:rPr>
      </w:pPr>
    </w:p>
    <w:p w:rsidR="00524C1E" w:rsidRDefault="00524C1E" w:rsidP="00524C1E">
      <w:pPr>
        <w:pStyle w:val="a4"/>
        <w:spacing w:after="0"/>
        <w:ind w:left="502"/>
        <w:rPr>
          <w:rFonts w:ascii="Times New Roman" w:hAnsi="Times New Roman" w:cs="Times New Roman"/>
          <w:sz w:val="28"/>
          <w:szCs w:val="28"/>
        </w:rPr>
      </w:pPr>
    </w:p>
    <w:p w:rsidR="00524C1E" w:rsidRPr="00872044" w:rsidRDefault="00524C1E" w:rsidP="00872044">
      <w:pPr>
        <w:pStyle w:val="a4"/>
        <w:spacing w:after="0"/>
        <w:ind w:left="502"/>
        <w:jc w:val="both"/>
        <w:rPr>
          <w:rFonts w:ascii="Times New Roman" w:hAnsi="Times New Roman" w:cs="Times New Roman"/>
          <w:sz w:val="36"/>
          <w:szCs w:val="28"/>
        </w:rPr>
      </w:pPr>
    </w:p>
    <w:p w:rsidR="00872044" w:rsidRPr="00872044" w:rsidRDefault="00872044" w:rsidP="004A63D3">
      <w:pPr>
        <w:pStyle w:val="a4"/>
        <w:spacing w:after="0" w:line="360" w:lineRule="auto"/>
        <w:ind w:left="502"/>
        <w:jc w:val="center"/>
        <w:rPr>
          <w:rFonts w:ascii="Times New Roman" w:hAnsi="Times New Roman" w:cs="Times New Roman"/>
          <w:b/>
          <w:sz w:val="28"/>
        </w:rPr>
      </w:pPr>
      <w:r w:rsidRPr="00872044">
        <w:rPr>
          <w:rFonts w:ascii="Times New Roman" w:hAnsi="Times New Roman" w:cs="Times New Roman"/>
          <w:b/>
          <w:sz w:val="28"/>
        </w:rPr>
        <w:t>Порядок</w:t>
      </w:r>
    </w:p>
    <w:p w:rsidR="00872044" w:rsidRPr="00872044" w:rsidRDefault="00872044" w:rsidP="004A63D3">
      <w:pPr>
        <w:pStyle w:val="a4"/>
        <w:spacing w:after="0" w:line="360" w:lineRule="auto"/>
        <w:ind w:left="502"/>
        <w:jc w:val="center"/>
        <w:rPr>
          <w:rFonts w:ascii="Times New Roman" w:hAnsi="Times New Roman" w:cs="Times New Roman"/>
          <w:b/>
          <w:sz w:val="28"/>
        </w:rPr>
      </w:pPr>
    </w:p>
    <w:p w:rsidR="00872044" w:rsidRPr="00872044" w:rsidRDefault="00872044" w:rsidP="004A63D3">
      <w:pPr>
        <w:pStyle w:val="a4"/>
        <w:spacing w:after="0" w:line="360" w:lineRule="auto"/>
        <w:ind w:left="502"/>
        <w:jc w:val="center"/>
        <w:rPr>
          <w:rFonts w:ascii="Times New Roman" w:hAnsi="Times New Roman" w:cs="Times New Roman"/>
          <w:b/>
          <w:sz w:val="28"/>
        </w:rPr>
      </w:pPr>
      <w:r w:rsidRPr="00872044">
        <w:rPr>
          <w:rFonts w:ascii="Times New Roman" w:hAnsi="Times New Roman" w:cs="Times New Roman"/>
          <w:b/>
          <w:sz w:val="28"/>
        </w:rPr>
        <w:t xml:space="preserve">разработки, обсуждения, согласования и утверждения </w:t>
      </w:r>
      <w:proofErr w:type="gramStart"/>
      <w:r w:rsidRPr="00872044">
        <w:rPr>
          <w:rFonts w:ascii="Times New Roman" w:hAnsi="Times New Roman" w:cs="Times New Roman"/>
          <w:b/>
          <w:sz w:val="28"/>
        </w:rPr>
        <w:t>дизайн-проекта</w:t>
      </w:r>
      <w:proofErr w:type="gramEnd"/>
      <w:r w:rsidRPr="00872044">
        <w:rPr>
          <w:rFonts w:ascii="Times New Roman" w:hAnsi="Times New Roman" w:cs="Times New Roman"/>
          <w:b/>
          <w:sz w:val="28"/>
        </w:rPr>
        <w:t xml:space="preserve"> благоустройства дворовой территории, дизайн-проекта благоустройства общественной территории</w:t>
      </w:r>
    </w:p>
    <w:p w:rsidR="00872044" w:rsidRPr="00872044" w:rsidRDefault="00872044" w:rsidP="004A63D3">
      <w:pPr>
        <w:pStyle w:val="a4"/>
        <w:spacing w:after="0" w:line="360" w:lineRule="auto"/>
        <w:ind w:left="502"/>
        <w:jc w:val="both"/>
        <w:rPr>
          <w:rFonts w:ascii="Times New Roman" w:hAnsi="Times New Roman" w:cs="Times New Roman"/>
          <w:sz w:val="28"/>
        </w:rPr>
      </w:pPr>
    </w:p>
    <w:p w:rsidR="00872044" w:rsidRPr="00913EBA" w:rsidRDefault="00872044" w:rsidP="004A63D3">
      <w:pPr>
        <w:pStyle w:val="a4"/>
        <w:spacing w:after="0" w:line="360" w:lineRule="auto"/>
        <w:ind w:left="502"/>
        <w:jc w:val="center"/>
        <w:rPr>
          <w:rFonts w:ascii="Times New Roman" w:hAnsi="Times New Roman" w:cs="Times New Roman"/>
          <w:b/>
          <w:sz w:val="28"/>
        </w:rPr>
      </w:pPr>
      <w:r w:rsidRPr="00913EBA">
        <w:rPr>
          <w:rFonts w:ascii="Times New Roman" w:hAnsi="Times New Roman" w:cs="Times New Roman"/>
          <w:b/>
          <w:sz w:val="28"/>
        </w:rPr>
        <w:t>1. Общие положения</w:t>
      </w:r>
    </w:p>
    <w:p w:rsidR="00872044" w:rsidRPr="00872044" w:rsidRDefault="00872044" w:rsidP="004A63D3">
      <w:pPr>
        <w:pStyle w:val="a4"/>
        <w:spacing w:after="0" w:line="360" w:lineRule="auto"/>
        <w:ind w:left="502"/>
        <w:jc w:val="both"/>
        <w:rPr>
          <w:rFonts w:ascii="Times New Roman" w:hAnsi="Times New Roman" w:cs="Times New Roman"/>
          <w:sz w:val="28"/>
        </w:rPr>
      </w:pPr>
    </w:p>
    <w:p w:rsidR="00872044" w:rsidRDefault="00872044" w:rsidP="004A63D3">
      <w:pPr>
        <w:pStyle w:val="a4"/>
        <w:spacing w:after="0" w:line="360" w:lineRule="auto"/>
        <w:ind w:left="502" w:firstLine="916"/>
        <w:jc w:val="both"/>
        <w:rPr>
          <w:rFonts w:ascii="Times New Roman" w:hAnsi="Times New Roman" w:cs="Times New Roman"/>
          <w:sz w:val="28"/>
        </w:rPr>
      </w:pPr>
      <w:r w:rsidRPr="00872044">
        <w:rPr>
          <w:rFonts w:ascii="Times New Roman" w:hAnsi="Times New Roman" w:cs="Times New Roman"/>
          <w:sz w:val="28"/>
        </w:rPr>
        <w:t xml:space="preserve">1.1. Настоящий Порядок регламентирует процедуру разработки, обсуждения и согласования заинтересованными лицами </w:t>
      </w:r>
      <w:proofErr w:type="gramStart"/>
      <w:r w:rsidRPr="00872044">
        <w:rPr>
          <w:rFonts w:ascii="Times New Roman" w:hAnsi="Times New Roman" w:cs="Times New Roman"/>
          <w:sz w:val="28"/>
        </w:rPr>
        <w:t>дизайн-проекта</w:t>
      </w:r>
      <w:proofErr w:type="gramEnd"/>
      <w:r w:rsidRPr="00872044">
        <w:rPr>
          <w:rFonts w:ascii="Times New Roman" w:hAnsi="Times New Roman" w:cs="Times New Roman"/>
          <w:sz w:val="28"/>
        </w:rPr>
        <w:t xml:space="preserve"> благоустройства дворовой территории, а также дизайн-проекта благоустройства общественной территории и их утверждение в рамках реализации муниципальной программы «Формирование комфортной городской среды» (далее - Порядок). </w:t>
      </w:r>
    </w:p>
    <w:p w:rsidR="00872044" w:rsidRDefault="00872044" w:rsidP="004A63D3">
      <w:pPr>
        <w:pStyle w:val="a4"/>
        <w:spacing w:after="0" w:line="360" w:lineRule="auto"/>
        <w:ind w:left="502" w:firstLine="916"/>
        <w:jc w:val="both"/>
        <w:rPr>
          <w:rFonts w:ascii="Times New Roman" w:hAnsi="Times New Roman" w:cs="Times New Roman"/>
          <w:sz w:val="28"/>
        </w:rPr>
      </w:pPr>
      <w:r w:rsidRPr="00872044">
        <w:rPr>
          <w:rFonts w:ascii="Times New Roman" w:hAnsi="Times New Roman" w:cs="Times New Roman"/>
          <w:sz w:val="28"/>
        </w:rPr>
        <w:t xml:space="preserve">1.2. Под </w:t>
      </w:r>
      <w:proofErr w:type="gramStart"/>
      <w:r w:rsidRPr="00872044">
        <w:rPr>
          <w:rFonts w:ascii="Times New Roman" w:hAnsi="Times New Roman" w:cs="Times New Roman"/>
          <w:sz w:val="28"/>
        </w:rPr>
        <w:t>дизайн-проектом</w:t>
      </w:r>
      <w:proofErr w:type="gramEnd"/>
      <w:r w:rsidRPr="00872044">
        <w:rPr>
          <w:rFonts w:ascii="Times New Roman" w:hAnsi="Times New Roman" w:cs="Times New Roman"/>
          <w:sz w:val="28"/>
        </w:rPr>
        <w:t xml:space="preserve"> понимается графический (в том числе в виде соответствующих визуализированных изображений) и текстовый материал, с планировочной схемой, фото фиксацией существующего положения, с описанием работ и мероприятий, предлагаемых к выполнению (далее - дизайн проект). Содержание </w:t>
      </w:r>
      <w:proofErr w:type="gramStart"/>
      <w:r w:rsidRPr="00872044">
        <w:rPr>
          <w:rFonts w:ascii="Times New Roman" w:hAnsi="Times New Roman" w:cs="Times New Roman"/>
          <w:sz w:val="28"/>
        </w:rPr>
        <w:t>дизайн-проекта</w:t>
      </w:r>
      <w:proofErr w:type="gramEnd"/>
      <w:r w:rsidRPr="00872044">
        <w:rPr>
          <w:rFonts w:ascii="Times New Roman" w:hAnsi="Times New Roman" w:cs="Times New Roman"/>
          <w:sz w:val="28"/>
        </w:rPr>
        <w:t xml:space="preserve"> зависит от вида и состава планируемого </w:t>
      </w:r>
      <w:r w:rsidRPr="00872044">
        <w:rPr>
          <w:rFonts w:ascii="Times New Roman" w:hAnsi="Times New Roman" w:cs="Times New Roman"/>
          <w:sz w:val="28"/>
        </w:rPr>
        <w:lastRenderedPageBreak/>
        <w:t xml:space="preserve">перечня элементов благоустройства, предлагаемых к размещению на соответствующей дворовой территории или территории общего пользования.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 </w:t>
      </w:r>
    </w:p>
    <w:p w:rsidR="00872044" w:rsidRDefault="00872044" w:rsidP="004A63D3">
      <w:pPr>
        <w:pStyle w:val="a4"/>
        <w:spacing w:after="0" w:line="360" w:lineRule="auto"/>
        <w:ind w:left="502" w:firstLine="916"/>
        <w:jc w:val="both"/>
        <w:rPr>
          <w:rFonts w:ascii="Times New Roman" w:hAnsi="Times New Roman" w:cs="Times New Roman"/>
          <w:sz w:val="28"/>
        </w:rPr>
      </w:pPr>
      <w:r w:rsidRPr="00872044">
        <w:rPr>
          <w:rFonts w:ascii="Times New Roman" w:hAnsi="Times New Roman" w:cs="Times New Roman"/>
          <w:sz w:val="28"/>
        </w:rPr>
        <w:t xml:space="preserve">1.3.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 </w:t>
      </w:r>
    </w:p>
    <w:p w:rsidR="00872044" w:rsidRDefault="00872044" w:rsidP="004A63D3">
      <w:pPr>
        <w:pStyle w:val="a4"/>
        <w:spacing w:after="0" w:line="360" w:lineRule="auto"/>
        <w:ind w:left="502" w:firstLine="916"/>
        <w:jc w:val="both"/>
        <w:rPr>
          <w:rFonts w:ascii="Times New Roman" w:hAnsi="Times New Roman" w:cs="Times New Roman"/>
          <w:sz w:val="28"/>
        </w:rPr>
      </w:pPr>
    </w:p>
    <w:p w:rsidR="00872044" w:rsidRPr="00872044" w:rsidRDefault="00872044" w:rsidP="004A63D3">
      <w:pPr>
        <w:pStyle w:val="a4"/>
        <w:spacing w:after="0" w:line="360" w:lineRule="auto"/>
        <w:ind w:left="502" w:firstLine="916"/>
        <w:jc w:val="center"/>
        <w:rPr>
          <w:rFonts w:ascii="Times New Roman" w:hAnsi="Times New Roman" w:cs="Times New Roman"/>
          <w:b/>
          <w:sz w:val="28"/>
        </w:rPr>
      </w:pPr>
      <w:r w:rsidRPr="00872044">
        <w:rPr>
          <w:rFonts w:ascii="Times New Roman" w:hAnsi="Times New Roman" w:cs="Times New Roman"/>
          <w:b/>
          <w:sz w:val="28"/>
        </w:rPr>
        <w:t>2. Разработка дизайн - проектов</w:t>
      </w:r>
    </w:p>
    <w:p w:rsidR="00872044" w:rsidRDefault="00872044" w:rsidP="004A63D3">
      <w:pPr>
        <w:pStyle w:val="a4"/>
        <w:spacing w:after="0" w:line="360" w:lineRule="auto"/>
        <w:ind w:left="502" w:firstLine="916"/>
        <w:jc w:val="both"/>
        <w:rPr>
          <w:rFonts w:ascii="Times New Roman" w:hAnsi="Times New Roman" w:cs="Times New Roman"/>
          <w:sz w:val="28"/>
        </w:rPr>
      </w:pPr>
    </w:p>
    <w:p w:rsidR="00872044" w:rsidRDefault="00872044" w:rsidP="004A63D3">
      <w:pPr>
        <w:pStyle w:val="a4"/>
        <w:spacing w:after="0" w:line="360" w:lineRule="auto"/>
        <w:ind w:left="502" w:firstLine="916"/>
        <w:jc w:val="both"/>
        <w:rPr>
          <w:rFonts w:ascii="Times New Roman" w:hAnsi="Times New Roman" w:cs="Times New Roman"/>
          <w:sz w:val="28"/>
        </w:rPr>
      </w:pPr>
      <w:r w:rsidRPr="00872044">
        <w:rPr>
          <w:rFonts w:ascii="Times New Roman" w:hAnsi="Times New Roman" w:cs="Times New Roman"/>
          <w:sz w:val="28"/>
        </w:rPr>
        <w:t xml:space="preserve">2.1. С учетом обсуждения с представителями заинтересованных лиц разрабатываются и утверждаются не позднее 1 марта 2018 года дизайн - проекты благоустройства каждой дворовой территории и дизайн - проекты благоустройства общественных территорий, включенные в муниципальную программу на 2018 год. </w:t>
      </w:r>
    </w:p>
    <w:p w:rsidR="00872044" w:rsidRDefault="00872044" w:rsidP="004A63D3">
      <w:pPr>
        <w:pStyle w:val="a4"/>
        <w:spacing w:after="0" w:line="360" w:lineRule="auto"/>
        <w:ind w:left="502" w:firstLine="916"/>
        <w:jc w:val="both"/>
        <w:rPr>
          <w:rFonts w:ascii="Times New Roman" w:hAnsi="Times New Roman" w:cs="Times New Roman"/>
          <w:sz w:val="28"/>
        </w:rPr>
      </w:pPr>
      <w:r w:rsidRPr="00872044">
        <w:rPr>
          <w:rFonts w:ascii="Times New Roman" w:hAnsi="Times New Roman" w:cs="Times New Roman"/>
          <w:sz w:val="28"/>
        </w:rPr>
        <w:t>2.2. Разработка дизайн - проекта в отношении дворовых и общественных территорий осуществляется в соответствии с</w:t>
      </w:r>
      <w:r w:rsidR="00076A3D">
        <w:rPr>
          <w:rFonts w:ascii="Times New Roman" w:hAnsi="Times New Roman" w:cs="Times New Roman"/>
          <w:sz w:val="28"/>
        </w:rPr>
        <w:t xml:space="preserve"> </w:t>
      </w:r>
      <w:r w:rsidRPr="00872044">
        <w:rPr>
          <w:rFonts w:ascii="Times New Roman" w:hAnsi="Times New Roman" w:cs="Times New Roman"/>
          <w:sz w:val="28"/>
        </w:rPr>
        <w:t>Правилами благоустройства МР «</w:t>
      </w:r>
      <w:r w:rsidR="00076A3D">
        <w:rPr>
          <w:rFonts w:ascii="Times New Roman" w:hAnsi="Times New Roman" w:cs="Times New Roman"/>
          <w:sz w:val="28"/>
        </w:rPr>
        <w:t xml:space="preserve">Хунзахский </w:t>
      </w:r>
      <w:r w:rsidRPr="00872044">
        <w:rPr>
          <w:rFonts w:ascii="Times New Roman" w:hAnsi="Times New Roman" w:cs="Times New Roman"/>
          <w:sz w:val="28"/>
        </w:rPr>
        <w:t xml:space="preserve">район», требованиями Градостроительного кодекса Российской Федерации, действующими строительными, санитарными и иными нормами и правилами, а также с учетом требований формирования доступной городской среды для инвалидов и маломобильных групп населения. Разработка дизайн - проекта благоустройства дворовой территории осуществляется с учетом минимальных и дополнительных перечней работ по благоустройству дворовой территории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rsidR="00872044" w:rsidRDefault="00872044" w:rsidP="004A63D3">
      <w:pPr>
        <w:pStyle w:val="a4"/>
        <w:spacing w:after="0" w:line="360" w:lineRule="auto"/>
        <w:ind w:left="502" w:firstLine="916"/>
        <w:jc w:val="both"/>
        <w:rPr>
          <w:rFonts w:ascii="Times New Roman" w:hAnsi="Times New Roman" w:cs="Times New Roman"/>
          <w:sz w:val="28"/>
        </w:rPr>
      </w:pPr>
    </w:p>
    <w:p w:rsidR="00872044" w:rsidRPr="004A63D3" w:rsidRDefault="00872044" w:rsidP="004A63D3">
      <w:pPr>
        <w:pStyle w:val="a4"/>
        <w:spacing w:after="0" w:line="360" w:lineRule="auto"/>
        <w:ind w:left="502" w:firstLine="916"/>
        <w:jc w:val="center"/>
        <w:rPr>
          <w:rFonts w:ascii="Times New Roman" w:hAnsi="Times New Roman" w:cs="Times New Roman"/>
          <w:b/>
          <w:sz w:val="28"/>
        </w:rPr>
      </w:pPr>
      <w:r w:rsidRPr="004A63D3">
        <w:rPr>
          <w:rFonts w:ascii="Times New Roman" w:hAnsi="Times New Roman" w:cs="Times New Roman"/>
          <w:b/>
          <w:sz w:val="28"/>
        </w:rPr>
        <w:t xml:space="preserve">3. Обсуждение, согласование и утверждение </w:t>
      </w:r>
      <w:proofErr w:type="gramStart"/>
      <w:r w:rsidRPr="004A63D3">
        <w:rPr>
          <w:rFonts w:ascii="Times New Roman" w:hAnsi="Times New Roman" w:cs="Times New Roman"/>
          <w:b/>
          <w:sz w:val="28"/>
        </w:rPr>
        <w:t>дизайн-проекта</w:t>
      </w:r>
      <w:proofErr w:type="gramEnd"/>
    </w:p>
    <w:p w:rsidR="00872044" w:rsidRDefault="00872044" w:rsidP="004A63D3">
      <w:pPr>
        <w:pStyle w:val="a4"/>
        <w:spacing w:after="0" w:line="360" w:lineRule="auto"/>
        <w:ind w:left="502" w:firstLine="916"/>
        <w:jc w:val="both"/>
        <w:rPr>
          <w:rFonts w:ascii="Times New Roman" w:hAnsi="Times New Roman" w:cs="Times New Roman"/>
          <w:sz w:val="28"/>
        </w:rPr>
      </w:pPr>
    </w:p>
    <w:p w:rsidR="00872044" w:rsidRDefault="00872044" w:rsidP="004A63D3">
      <w:pPr>
        <w:pStyle w:val="a4"/>
        <w:spacing w:after="0" w:line="360" w:lineRule="auto"/>
        <w:ind w:left="502" w:firstLine="916"/>
        <w:jc w:val="both"/>
        <w:rPr>
          <w:rFonts w:ascii="Times New Roman" w:hAnsi="Times New Roman" w:cs="Times New Roman"/>
          <w:sz w:val="28"/>
        </w:rPr>
      </w:pPr>
      <w:r w:rsidRPr="00872044">
        <w:rPr>
          <w:rFonts w:ascii="Times New Roman" w:hAnsi="Times New Roman" w:cs="Times New Roman"/>
          <w:sz w:val="28"/>
        </w:rPr>
        <w:lastRenderedPageBreak/>
        <w:t xml:space="preserve"> 3.1. Обсуждение и согласование </w:t>
      </w:r>
      <w:proofErr w:type="gramStart"/>
      <w:r w:rsidRPr="00872044">
        <w:rPr>
          <w:rFonts w:ascii="Times New Roman" w:hAnsi="Times New Roman" w:cs="Times New Roman"/>
          <w:sz w:val="28"/>
        </w:rPr>
        <w:t>дизайн-проекта</w:t>
      </w:r>
      <w:proofErr w:type="gramEnd"/>
      <w:r w:rsidRPr="00872044">
        <w:rPr>
          <w:rFonts w:ascii="Times New Roman" w:hAnsi="Times New Roman" w:cs="Times New Roman"/>
          <w:sz w:val="28"/>
        </w:rPr>
        <w:t xml:space="preserve"> благоустройства дворовой территории осуществляется с участием уполномоченного лица, которое вправе действовать в интересах всех собственников помещений в многоквартирном доме (далее - уполномоченное лицо) республиканской организацией Всероссийского общества инвалидов. </w:t>
      </w:r>
    </w:p>
    <w:p w:rsidR="00872044" w:rsidRDefault="00872044" w:rsidP="004A63D3">
      <w:pPr>
        <w:pStyle w:val="a4"/>
        <w:spacing w:after="0" w:line="360" w:lineRule="auto"/>
        <w:ind w:left="502" w:firstLine="916"/>
        <w:jc w:val="both"/>
        <w:rPr>
          <w:rFonts w:ascii="Times New Roman" w:hAnsi="Times New Roman" w:cs="Times New Roman"/>
          <w:sz w:val="28"/>
        </w:rPr>
      </w:pPr>
      <w:r w:rsidRPr="00872044">
        <w:rPr>
          <w:rFonts w:ascii="Times New Roman" w:hAnsi="Times New Roman" w:cs="Times New Roman"/>
          <w:sz w:val="28"/>
        </w:rPr>
        <w:t xml:space="preserve">3.2. Уполномоченное лицо обеспечивает обсуждение и согласование </w:t>
      </w:r>
      <w:proofErr w:type="gramStart"/>
      <w:r w:rsidRPr="00872044">
        <w:rPr>
          <w:rFonts w:ascii="Times New Roman" w:hAnsi="Times New Roman" w:cs="Times New Roman"/>
          <w:sz w:val="28"/>
        </w:rPr>
        <w:t>дизайн-проекта</w:t>
      </w:r>
      <w:proofErr w:type="gramEnd"/>
      <w:r w:rsidRPr="00872044">
        <w:rPr>
          <w:rFonts w:ascii="Times New Roman" w:hAnsi="Times New Roman" w:cs="Times New Roman"/>
          <w:sz w:val="28"/>
        </w:rPr>
        <w:t xml:space="preserve"> благоустройства дворовой территории. </w:t>
      </w:r>
    </w:p>
    <w:p w:rsidR="006543C1" w:rsidRDefault="00872044" w:rsidP="004A63D3">
      <w:pPr>
        <w:pStyle w:val="a4"/>
        <w:spacing w:after="0" w:line="360" w:lineRule="auto"/>
        <w:ind w:left="502" w:firstLine="916"/>
        <w:jc w:val="both"/>
        <w:rPr>
          <w:rFonts w:ascii="Times New Roman" w:hAnsi="Times New Roman" w:cs="Times New Roman"/>
          <w:sz w:val="28"/>
        </w:rPr>
      </w:pPr>
      <w:r w:rsidRPr="00872044">
        <w:rPr>
          <w:rFonts w:ascii="Times New Roman" w:hAnsi="Times New Roman" w:cs="Times New Roman"/>
          <w:sz w:val="28"/>
        </w:rPr>
        <w:t xml:space="preserve">3.3. Утверждение </w:t>
      </w:r>
      <w:proofErr w:type="gramStart"/>
      <w:r w:rsidRPr="00872044">
        <w:rPr>
          <w:rFonts w:ascii="Times New Roman" w:hAnsi="Times New Roman" w:cs="Times New Roman"/>
          <w:sz w:val="28"/>
        </w:rPr>
        <w:t>дизайн-проекта</w:t>
      </w:r>
      <w:proofErr w:type="gramEnd"/>
      <w:r w:rsidRPr="00872044">
        <w:rPr>
          <w:rFonts w:ascii="Times New Roman" w:hAnsi="Times New Roman" w:cs="Times New Roman"/>
          <w:sz w:val="28"/>
        </w:rPr>
        <w:t xml:space="preserve"> благоустройства дворовой территории многоквартирного дома осуществляется Главой МР «</w:t>
      </w:r>
      <w:r w:rsidR="00076A3D">
        <w:rPr>
          <w:rFonts w:ascii="Times New Roman" w:hAnsi="Times New Roman" w:cs="Times New Roman"/>
          <w:sz w:val="28"/>
        </w:rPr>
        <w:t>Хунзахский</w:t>
      </w:r>
      <w:r>
        <w:rPr>
          <w:rFonts w:ascii="Times New Roman" w:hAnsi="Times New Roman" w:cs="Times New Roman"/>
          <w:sz w:val="28"/>
        </w:rPr>
        <w:t xml:space="preserve"> </w:t>
      </w:r>
      <w:r w:rsidRPr="00872044">
        <w:rPr>
          <w:rFonts w:ascii="Times New Roman" w:hAnsi="Times New Roman" w:cs="Times New Roman"/>
          <w:sz w:val="28"/>
        </w:rPr>
        <w:t xml:space="preserve">район» в течение пяти рабочих дней со дня согласования дизайн-проекта дворовой территории уполномоченным лицом и республиканской организацией Всероссийского общества инвалидов. </w:t>
      </w:r>
    </w:p>
    <w:p w:rsidR="006543C1" w:rsidRDefault="00872044" w:rsidP="004A63D3">
      <w:pPr>
        <w:pStyle w:val="a4"/>
        <w:spacing w:after="0" w:line="360" w:lineRule="auto"/>
        <w:ind w:left="502" w:firstLine="916"/>
        <w:jc w:val="both"/>
        <w:rPr>
          <w:rFonts w:ascii="Times New Roman" w:hAnsi="Times New Roman" w:cs="Times New Roman"/>
          <w:sz w:val="28"/>
        </w:rPr>
      </w:pPr>
      <w:r w:rsidRPr="00872044">
        <w:rPr>
          <w:rFonts w:ascii="Times New Roman" w:hAnsi="Times New Roman" w:cs="Times New Roman"/>
          <w:sz w:val="28"/>
        </w:rPr>
        <w:t xml:space="preserve">3.4. Обсуждение и согласование </w:t>
      </w:r>
      <w:proofErr w:type="gramStart"/>
      <w:r w:rsidRPr="00872044">
        <w:rPr>
          <w:rFonts w:ascii="Times New Roman" w:hAnsi="Times New Roman" w:cs="Times New Roman"/>
          <w:sz w:val="28"/>
        </w:rPr>
        <w:t>дизайн-проекта</w:t>
      </w:r>
      <w:proofErr w:type="gramEnd"/>
      <w:r w:rsidRPr="00872044">
        <w:rPr>
          <w:rFonts w:ascii="Times New Roman" w:hAnsi="Times New Roman" w:cs="Times New Roman"/>
          <w:sz w:val="28"/>
        </w:rPr>
        <w:t xml:space="preserve"> благоустройства общественной территории осуществляется с участием архитекторов и республиканской организацией Всероссийского общества инвалидов. </w:t>
      </w:r>
    </w:p>
    <w:p w:rsidR="006543C1" w:rsidRDefault="00872044" w:rsidP="004A63D3">
      <w:pPr>
        <w:pStyle w:val="a4"/>
        <w:spacing w:after="0" w:line="360" w:lineRule="auto"/>
        <w:ind w:left="502" w:firstLine="916"/>
        <w:jc w:val="both"/>
        <w:rPr>
          <w:rFonts w:ascii="Times New Roman" w:hAnsi="Times New Roman" w:cs="Times New Roman"/>
          <w:sz w:val="28"/>
        </w:rPr>
      </w:pPr>
      <w:r w:rsidRPr="00872044">
        <w:rPr>
          <w:rFonts w:ascii="Times New Roman" w:hAnsi="Times New Roman" w:cs="Times New Roman"/>
          <w:sz w:val="28"/>
        </w:rPr>
        <w:t xml:space="preserve">3.5. Утверждение </w:t>
      </w:r>
      <w:proofErr w:type="gramStart"/>
      <w:r w:rsidRPr="00872044">
        <w:rPr>
          <w:rFonts w:ascii="Times New Roman" w:hAnsi="Times New Roman" w:cs="Times New Roman"/>
          <w:sz w:val="28"/>
        </w:rPr>
        <w:t>дизайн-проекта</w:t>
      </w:r>
      <w:proofErr w:type="gramEnd"/>
      <w:r w:rsidRPr="00872044">
        <w:rPr>
          <w:rFonts w:ascii="Times New Roman" w:hAnsi="Times New Roman" w:cs="Times New Roman"/>
          <w:sz w:val="28"/>
        </w:rPr>
        <w:t xml:space="preserve"> благоустройства общественной территории осуществляется Главой МР «</w:t>
      </w:r>
      <w:r w:rsidR="00076A3D">
        <w:rPr>
          <w:rFonts w:ascii="Times New Roman" w:hAnsi="Times New Roman" w:cs="Times New Roman"/>
          <w:sz w:val="28"/>
        </w:rPr>
        <w:t xml:space="preserve">Хунзахский </w:t>
      </w:r>
      <w:r w:rsidR="00D05BC7" w:rsidRPr="00872044">
        <w:rPr>
          <w:rFonts w:ascii="Times New Roman" w:hAnsi="Times New Roman" w:cs="Times New Roman"/>
          <w:sz w:val="28"/>
        </w:rPr>
        <w:t>район</w:t>
      </w:r>
      <w:r w:rsidRPr="00872044">
        <w:rPr>
          <w:rFonts w:ascii="Times New Roman" w:hAnsi="Times New Roman" w:cs="Times New Roman"/>
          <w:sz w:val="28"/>
        </w:rPr>
        <w:t xml:space="preserve">» в течение пяти рабочих дней со дня согласования дизайн-проекта общественной территории уполномоченным лицом и республиканской организацией Всероссийского общества инвалидов. </w:t>
      </w:r>
    </w:p>
    <w:p w:rsidR="006543C1" w:rsidRDefault="00872044" w:rsidP="004A63D3">
      <w:pPr>
        <w:pStyle w:val="a4"/>
        <w:spacing w:after="0" w:line="360" w:lineRule="auto"/>
        <w:ind w:left="502" w:firstLine="916"/>
        <w:jc w:val="both"/>
        <w:rPr>
          <w:rFonts w:ascii="Times New Roman" w:hAnsi="Times New Roman" w:cs="Times New Roman"/>
          <w:sz w:val="28"/>
        </w:rPr>
      </w:pPr>
      <w:r w:rsidRPr="00872044">
        <w:rPr>
          <w:rFonts w:ascii="Times New Roman" w:hAnsi="Times New Roman" w:cs="Times New Roman"/>
          <w:sz w:val="28"/>
        </w:rPr>
        <w:t>3.6. Дизайн-проект на благоустройство дворовой территории многоквартирного дома утверждается Главой МР «</w:t>
      </w:r>
      <w:r w:rsidR="00076A3D">
        <w:rPr>
          <w:rFonts w:ascii="Times New Roman" w:hAnsi="Times New Roman" w:cs="Times New Roman"/>
          <w:sz w:val="28"/>
        </w:rPr>
        <w:t>Хунзахский</w:t>
      </w:r>
      <w:r w:rsidR="006543C1">
        <w:rPr>
          <w:rFonts w:ascii="Times New Roman" w:hAnsi="Times New Roman" w:cs="Times New Roman"/>
          <w:sz w:val="28"/>
        </w:rPr>
        <w:t xml:space="preserve"> </w:t>
      </w:r>
      <w:r w:rsidRPr="00872044">
        <w:rPr>
          <w:rFonts w:ascii="Times New Roman" w:hAnsi="Times New Roman" w:cs="Times New Roman"/>
          <w:sz w:val="28"/>
        </w:rPr>
        <w:t xml:space="preserve"> район» в двух экземплярах, в том числе один экземпляр хранится у уполномоченного лица. </w:t>
      </w:r>
    </w:p>
    <w:p w:rsidR="00524C1E" w:rsidRPr="00872044" w:rsidRDefault="00872044" w:rsidP="004A63D3">
      <w:pPr>
        <w:pStyle w:val="a4"/>
        <w:spacing w:after="0" w:line="360" w:lineRule="auto"/>
        <w:ind w:left="502" w:firstLine="916"/>
        <w:jc w:val="both"/>
        <w:rPr>
          <w:rFonts w:ascii="Times New Roman" w:hAnsi="Times New Roman" w:cs="Times New Roman"/>
          <w:sz w:val="36"/>
          <w:szCs w:val="28"/>
        </w:rPr>
      </w:pPr>
      <w:r w:rsidRPr="00872044">
        <w:rPr>
          <w:rFonts w:ascii="Times New Roman" w:hAnsi="Times New Roman" w:cs="Times New Roman"/>
          <w:sz w:val="28"/>
        </w:rPr>
        <w:t>3.7. Дизайн-проект на благоустройство общественной территории утверждается Главой МР «</w:t>
      </w:r>
      <w:r w:rsidR="00076A3D">
        <w:rPr>
          <w:rFonts w:ascii="Times New Roman" w:hAnsi="Times New Roman" w:cs="Times New Roman"/>
          <w:sz w:val="28"/>
        </w:rPr>
        <w:t>Хунзахский</w:t>
      </w:r>
      <w:r w:rsidR="006543C1">
        <w:rPr>
          <w:rFonts w:ascii="Times New Roman" w:hAnsi="Times New Roman" w:cs="Times New Roman"/>
          <w:sz w:val="28"/>
        </w:rPr>
        <w:t xml:space="preserve"> </w:t>
      </w:r>
      <w:r w:rsidRPr="00872044">
        <w:rPr>
          <w:rFonts w:ascii="Times New Roman" w:hAnsi="Times New Roman" w:cs="Times New Roman"/>
          <w:sz w:val="28"/>
        </w:rPr>
        <w:t>район» в одном экземпляре и хранится в администрации МР «</w:t>
      </w:r>
      <w:r w:rsidR="00076A3D">
        <w:rPr>
          <w:rFonts w:ascii="Times New Roman" w:hAnsi="Times New Roman" w:cs="Times New Roman"/>
          <w:sz w:val="28"/>
        </w:rPr>
        <w:t>Хунзахский</w:t>
      </w:r>
      <w:r w:rsidR="006543C1">
        <w:rPr>
          <w:rFonts w:ascii="Times New Roman" w:hAnsi="Times New Roman" w:cs="Times New Roman"/>
          <w:sz w:val="28"/>
        </w:rPr>
        <w:t xml:space="preserve"> </w:t>
      </w:r>
      <w:r w:rsidRPr="00872044">
        <w:rPr>
          <w:rFonts w:ascii="Times New Roman" w:hAnsi="Times New Roman" w:cs="Times New Roman"/>
          <w:sz w:val="28"/>
        </w:rPr>
        <w:t xml:space="preserve"> район».</w:t>
      </w:r>
    </w:p>
    <w:sectPr w:rsidR="00524C1E" w:rsidRPr="00872044" w:rsidSect="004A63D3">
      <w:pgSz w:w="11906" w:h="16838"/>
      <w:pgMar w:top="1134" w:right="850"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F7C94"/>
    <w:multiLevelType w:val="hybridMultilevel"/>
    <w:tmpl w:val="B28E8FCC"/>
    <w:lvl w:ilvl="0" w:tplc="04190011">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2E678E"/>
    <w:multiLevelType w:val="hybridMultilevel"/>
    <w:tmpl w:val="A888E2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943FCE"/>
    <w:multiLevelType w:val="hybridMultilevel"/>
    <w:tmpl w:val="D9DAF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FC41EB"/>
    <w:multiLevelType w:val="hybridMultilevel"/>
    <w:tmpl w:val="B28E8FCC"/>
    <w:lvl w:ilvl="0" w:tplc="04190011">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E158C1"/>
    <w:multiLevelType w:val="hybridMultilevel"/>
    <w:tmpl w:val="7BB06BD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9EC4FB4"/>
    <w:multiLevelType w:val="hybridMultilevel"/>
    <w:tmpl w:val="ADD8B9C4"/>
    <w:lvl w:ilvl="0" w:tplc="44B4FB4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4515770E"/>
    <w:multiLevelType w:val="hybridMultilevel"/>
    <w:tmpl w:val="2ACC18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1C3FEF"/>
    <w:multiLevelType w:val="hybridMultilevel"/>
    <w:tmpl w:val="1C24D5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6A4CE6"/>
    <w:multiLevelType w:val="hybridMultilevel"/>
    <w:tmpl w:val="BA8057A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2CC2D9A"/>
    <w:multiLevelType w:val="hybridMultilevel"/>
    <w:tmpl w:val="BCEA01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935921"/>
    <w:multiLevelType w:val="hybridMultilevel"/>
    <w:tmpl w:val="2BC45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251D07"/>
    <w:multiLevelType w:val="hybridMultilevel"/>
    <w:tmpl w:val="BCEA01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69680E"/>
    <w:multiLevelType w:val="hybridMultilevel"/>
    <w:tmpl w:val="371811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0048FE"/>
    <w:multiLevelType w:val="hybridMultilevel"/>
    <w:tmpl w:val="4A2031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320D0F"/>
    <w:multiLevelType w:val="multilevel"/>
    <w:tmpl w:val="BEBCD8F0"/>
    <w:lvl w:ilvl="0">
      <w:start w:val="1"/>
      <w:numFmt w:val="decimal"/>
      <w:lvlText w:val="%1."/>
      <w:lvlJc w:val="left"/>
      <w:pPr>
        <w:ind w:left="1353"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num w:numId="1">
    <w:abstractNumId w:val="14"/>
  </w:num>
  <w:num w:numId="2">
    <w:abstractNumId w:val="2"/>
  </w:num>
  <w:num w:numId="3">
    <w:abstractNumId w:val="10"/>
  </w:num>
  <w:num w:numId="4">
    <w:abstractNumId w:val="5"/>
  </w:num>
  <w:num w:numId="5">
    <w:abstractNumId w:val="11"/>
  </w:num>
  <w:num w:numId="6">
    <w:abstractNumId w:val="13"/>
  </w:num>
  <w:num w:numId="7">
    <w:abstractNumId w:val="9"/>
  </w:num>
  <w:num w:numId="8">
    <w:abstractNumId w:val="1"/>
  </w:num>
  <w:num w:numId="9">
    <w:abstractNumId w:val="6"/>
  </w:num>
  <w:num w:numId="10">
    <w:abstractNumId w:val="3"/>
  </w:num>
  <w:num w:numId="11">
    <w:abstractNumId w:val="7"/>
  </w:num>
  <w:num w:numId="12">
    <w:abstractNumId w:val="4"/>
  </w:num>
  <w:num w:numId="13">
    <w:abstractNumId w:val="8"/>
  </w:num>
  <w:num w:numId="14">
    <w:abstractNumId w:val="1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proofState w:spelling="clean" w:grammar="clean"/>
  <w:defaultTabStop w:val="708"/>
  <w:drawingGridHorizontalSpacing w:val="110"/>
  <w:displayHorizontalDrawingGridEvery w:val="2"/>
  <w:characterSpacingControl w:val="doNotCompress"/>
  <w:compat/>
  <w:rsids>
    <w:rsidRoot w:val="000B5380"/>
    <w:rsid w:val="000044D6"/>
    <w:rsid w:val="000133DB"/>
    <w:rsid w:val="00024334"/>
    <w:rsid w:val="00033B7A"/>
    <w:rsid w:val="000418C6"/>
    <w:rsid w:val="000443CB"/>
    <w:rsid w:val="00047B83"/>
    <w:rsid w:val="00047DBD"/>
    <w:rsid w:val="00072ED6"/>
    <w:rsid w:val="0007470F"/>
    <w:rsid w:val="00076A3D"/>
    <w:rsid w:val="000810E2"/>
    <w:rsid w:val="00081CB1"/>
    <w:rsid w:val="00092653"/>
    <w:rsid w:val="000B5380"/>
    <w:rsid w:val="000B6E20"/>
    <w:rsid w:val="000C0A88"/>
    <w:rsid w:val="000C482C"/>
    <w:rsid w:val="000C5856"/>
    <w:rsid w:val="000D0845"/>
    <w:rsid w:val="000D6AF0"/>
    <w:rsid w:val="000E0E76"/>
    <w:rsid w:val="000E52FB"/>
    <w:rsid w:val="000E6F8C"/>
    <w:rsid w:val="000F209B"/>
    <w:rsid w:val="000F3D8A"/>
    <w:rsid w:val="000F5B56"/>
    <w:rsid w:val="0010427F"/>
    <w:rsid w:val="00105117"/>
    <w:rsid w:val="001077B3"/>
    <w:rsid w:val="00122550"/>
    <w:rsid w:val="001254DA"/>
    <w:rsid w:val="00134E3C"/>
    <w:rsid w:val="001379B8"/>
    <w:rsid w:val="00143E62"/>
    <w:rsid w:val="001474B4"/>
    <w:rsid w:val="00162DB7"/>
    <w:rsid w:val="00183A12"/>
    <w:rsid w:val="00186A48"/>
    <w:rsid w:val="00194508"/>
    <w:rsid w:val="001A55A1"/>
    <w:rsid w:val="001A5EFD"/>
    <w:rsid w:val="001B04A4"/>
    <w:rsid w:val="001B5E16"/>
    <w:rsid w:val="001D1D69"/>
    <w:rsid w:val="001D393E"/>
    <w:rsid w:val="001D6AF0"/>
    <w:rsid w:val="0021147B"/>
    <w:rsid w:val="002210E8"/>
    <w:rsid w:val="002330E8"/>
    <w:rsid w:val="00247433"/>
    <w:rsid w:val="00253E19"/>
    <w:rsid w:val="002901D8"/>
    <w:rsid w:val="00291741"/>
    <w:rsid w:val="00296E27"/>
    <w:rsid w:val="002C10BA"/>
    <w:rsid w:val="002C2C3E"/>
    <w:rsid w:val="002D289F"/>
    <w:rsid w:val="002D6D43"/>
    <w:rsid w:val="002E0771"/>
    <w:rsid w:val="002E1271"/>
    <w:rsid w:val="002E4CDC"/>
    <w:rsid w:val="002F2C80"/>
    <w:rsid w:val="002F6939"/>
    <w:rsid w:val="00330336"/>
    <w:rsid w:val="00354EDF"/>
    <w:rsid w:val="00363F0B"/>
    <w:rsid w:val="00364BF5"/>
    <w:rsid w:val="0037056E"/>
    <w:rsid w:val="00397CA8"/>
    <w:rsid w:val="003B3007"/>
    <w:rsid w:val="003D4BF1"/>
    <w:rsid w:val="003E2472"/>
    <w:rsid w:val="003F5925"/>
    <w:rsid w:val="003F7297"/>
    <w:rsid w:val="004214E0"/>
    <w:rsid w:val="00427850"/>
    <w:rsid w:val="00431A36"/>
    <w:rsid w:val="004538FC"/>
    <w:rsid w:val="004577E5"/>
    <w:rsid w:val="004758AE"/>
    <w:rsid w:val="00481182"/>
    <w:rsid w:val="004919F7"/>
    <w:rsid w:val="004A63D3"/>
    <w:rsid w:val="004B0F44"/>
    <w:rsid w:val="004B285D"/>
    <w:rsid w:val="004B6BC5"/>
    <w:rsid w:val="004D11A6"/>
    <w:rsid w:val="004D1CE5"/>
    <w:rsid w:val="004D2FE1"/>
    <w:rsid w:val="004E091A"/>
    <w:rsid w:val="00512E23"/>
    <w:rsid w:val="005153AC"/>
    <w:rsid w:val="00524C1E"/>
    <w:rsid w:val="00530BEB"/>
    <w:rsid w:val="005329CA"/>
    <w:rsid w:val="00542BD5"/>
    <w:rsid w:val="00544E18"/>
    <w:rsid w:val="0054659B"/>
    <w:rsid w:val="005A0B26"/>
    <w:rsid w:val="005A11D5"/>
    <w:rsid w:val="005B1850"/>
    <w:rsid w:val="005D15EB"/>
    <w:rsid w:val="005D5CC0"/>
    <w:rsid w:val="00616D4B"/>
    <w:rsid w:val="00647BBF"/>
    <w:rsid w:val="00652319"/>
    <w:rsid w:val="006543C1"/>
    <w:rsid w:val="00656E07"/>
    <w:rsid w:val="00683DA2"/>
    <w:rsid w:val="00684372"/>
    <w:rsid w:val="00685488"/>
    <w:rsid w:val="00686ECF"/>
    <w:rsid w:val="006950C7"/>
    <w:rsid w:val="006A1D05"/>
    <w:rsid w:val="006A73BB"/>
    <w:rsid w:val="006B1343"/>
    <w:rsid w:val="006B748E"/>
    <w:rsid w:val="006D0165"/>
    <w:rsid w:val="006D3053"/>
    <w:rsid w:val="006F186E"/>
    <w:rsid w:val="006F7945"/>
    <w:rsid w:val="0070008B"/>
    <w:rsid w:val="007243DE"/>
    <w:rsid w:val="00724889"/>
    <w:rsid w:val="0072645A"/>
    <w:rsid w:val="00740C01"/>
    <w:rsid w:val="007664E3"/>
    <w:rsid w:val="00772C2E"/>
    <w:rsid w:val="0078021D"/>
    <w:rsid w:val="0078104E"/>
    <w:rsid w:val="007A1BBC"/>
    <w:rsid w:val="007A215A"/>
    <w:rsid w:val="007A6842"/>
    <w:rsid w:val="007B7A99"/>
    <w:rsid w:val="007C0AA3"/>
    <w:rsid w:val="007C1771"/>
    <w:rsid w:val="007D4EA8"/>
    <w:rsid w:val="007D522C"/>
    <w:rsid w:val="007D5E92"/>
    <w:rsid w:val="007D7879"/>
    <w:rsid w:val="007E6174"/>
    <w:rsid w:val="007E7D46"/>
    <w:rsid w:val="007F1F33"/>
    <w:rsid w:val="00807A56"/>
    <w:rsid w:val="00811420"/>
    <w:rsid w:val="00832FE3"/>
    <w:rsid w:val="00833138"/>
    <w:rsid w:val="00837972"/>
    <w:rsid w:val="00840299"/>
    <w:rsid w:val="00872044"/>
    <w:rsid w:val="008741BF"/>
    <w:rsid w:val="00881DD5"/>
    <w:rsid w:val="0089238C"/>
    <w:rsid w:val="008B4632"/>
    <w:rsid w:val="008B7648"/>
    <w:rsid w:val="008C1F90"/>
    <w:rsid w:val="008C4100"/>
    <w:rsid w:val="008C51BB"/>
    <w:rsid w:val="008E49C5"/>
    <w:rsid w:val="00913EBA"/>
    <w:rsid w:val="00933A10"/>
    <w:rsid w:val="00936E52"/>
    <w:rsid w:val="00937457"/>
    <w:rsid w:val="009539F3"/>
    <w:rsid w:val="00955DE5"/>
    <w:rsid w:val="00960B1A"/>
    <w:rsid w:val="00963385"/>
    <w:rsid w:val="0096570B"/>
    <w:rsid w:val="0099622E"/>
    <w:rsid w:val="009976CE"/>
    <w:rsid w:val="009A0576"/>
    <w:rsid w:val="009D23A9"/>
    <w:rsid w:val="009E5653"/>
    <w:rsid w:val="00A01D3C"/>
    <w:rsid w:val="00A06A9E"/>
    <w:rsid w:val="00A107A0"/>
    <w:rsid w:val="00A226F2"/>
    <w:rsid w:val="00A2510D"/>
    <w:rsid w:val="00A35E18"/>
    <w:rsid w:val="00A41607"/>
    <w:rsid w:val="00A66DF4"/>
    <w:rsid w:val="00A8284C"/>
    <w:rsid w:val="00A92AE1"/>
    <w:rsid w:val="00A92C3D"/>
    <w:rsid w:val="00AA0146"/>
    <w:rsid w:val="00AC4109"/>
    <w:rsid w:val="00AC543A"/>
    <w:rsid w:val="00AD0B24"/>
    <w:rsid w:val="00AE0C92"/>
    <w:rsid w:val="00AE5E4C"/>
    <w:rsid w:val="00AE671C"/>
    <w:rsid w:val="00B02182"/>
    <w:rsid w:val="00B10547"/>
    <w:rsid w:val="00B14305"/>
    <w:rsid w:val="00B2705F"/>
    <w:rsid w:val="00B329D6"/>
    <w:rsid w:val="00B455AB"/>
    <w:rsid w:val="00B52B31"/>
    <w:rsid w:val="00B5596A"/>
    <w:rsid w:val="00B652CE"/>
    <w:rsid w:val="00B85216"/>
    <w:rsid w:val="00B96B90"/>
    <w:rsid w:val="00BA4746"/>
    <w:rsid w:val="00BB6284"/>
    <w:rsid w:val="00BC0396"/>
    <w:rsid w:val="00BC35D2"/>
    <w:rsid w:val="00BC6DDF"/>
    <w:rsid w:val="00BD135B"/>
    <w:rsid w:val="00BE6319"/>
    <w:rsid w:val="00BF7425"/>
    <w:rsid w:val="00C04B2A"/>
    <w:rsid w:val="00C1205E"/>
    <w:rsid w:val="00C1271B"/>
    <w:rsid w:val="00C12EBA"/>
    <w:rsid w:val="00C24531"/>
    <w:rsid w:val="00C30676"/>
    <w:rsid w:val="00C3589F"/>
    <w:rsid w:val="00C56684"/>
    <w:rsid w:val="00C86159"/>
    <w:rsid w:val="00C92649"/>
    <w:rsid w:val="00C96604"/>
    <w:rsid w:val="00CB0EFB"/>
    <w:rsid w:val="00CB139B"/>
    <w:rsid w:val="00CC3131"/>
    <w:rsid w:val="00CC3CDB"/>
    <w:rsid w:val="00CD5843"/>
    <w:rsid w:val="00CF5301"/>
    <w:rsid w:val="00D04E5C"/>
    <w:rsid w:val="00D05BC7"/>
    <w:rsid w:val="00D32738"/>
    <w:rsid w:val="00D330B5"/>
    <w:rsid w:val="00D65B93"/>
    <w:rsid w:val="00D83580"/>
    <w:rsid w:val="00D87D67"/>
    <w:rsid w:val="00D87D7D"/>
    <w:rsid w:val="00DB1D3A"/>
    <w:rsid w:val="00DC02B2"/>
    <w:rsid w:val="00DC47B8"/>
    <w:rsid w:val="00DF686C"/>
    <w:rsid w:val="00E02E32"/>
    <w:rsid w:val="00E072F6"/>
    <w:rsid w:val="00E33728"/>
    <w:rsid w:val="00E4224F"/>
    <w:rsid w:val="00E46B94"/>
    <w:rsid w:val="00E50061"/>
    <w:rsid w:val="00E64B77"/>
    <w:rsid w:val="00E8691D"/>
    <w:rsid w:val="00EA6241"/>
    <w:rsid w:val="00EB6590"/>
    <w:rsid w:val="00EC3CEF"/>
    <w:rsid w:val="00EC5A08"/>
    <w:rsid w:val="00ED143F"/>
    <w:rsid w:val="00ED3692"/>
    <w:rsid w:val="00EF60C1"/>
    <w:rsid w:val="00F14C46"/>
    <w:rsid w:val="00F305CC"/>
    <w:rsid w:val="00F313AE"/>
    <w:rsid w:val="00F32731"/>
    <w:rsid w:val="00F50295"/>
    <w:rsid w:val="00F52A97"/>
    <w:rsid w:val="00F60B38"/>
    <w:rsid w:val="00F62BA8"/>
    <w:rsid w:val="00F86A67"/>
    <w:rsid w:val="00F86B26"/>
    <w:rsid w:val="00F96266"/>
    <w:rsid w:val="00FA0D32"/>
    <w:rsid w:val="00FA18CD"/>
    <w:rsid w:val="00FB3674"/>
    <w:rsid w:val="00FC35A5"/>
    <w:rsid w:val="00FD4979"/>
    <w:rsid w:val="00FD51E5"/>
    <w:rsid w:val="00FE2A62"/>
    <w:rsid w:val="00FE7E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CA8"/>
  </w:style>
  <w:style w:type="paragraph" w:styleId="1">
    <w:name w:val="heading 1"/>
    <w:basedOn w:val="a"/>
    <w:next w:val="a"/>
    <w:link w:val="10"/>
    <w:uiPriority w:val="9"/>
    <w:qFormat/>
    <w:rsid w:val="00656E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E09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50295"/>
    <w:pPr>
      <w:ind w:left="720"/>
      <w:contextualSpacing/>
    </w:pPr>
  </w:style>
  <w:style w:type="paragraph" w:styleId="a5">
    <w:name w:val="Balloon Text"/>
    <w:basedOn w:val="a"/>
    <w:link w:val="a6"/>
    <w:uiPriority w:val="99"/>
    <w:semiHidden/>
    <w:unhideWhenUsed/>
    <w:rsid w:val="005329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29CA"/>
    <w:rPr>
      <w:rFonts w:ascii="Tahoma" w:hAnsi="Tahoma" w:cs="Tahoma"/>
      <w:sz w:val="16"/>
      <w:szCs w:val="16"/>
    </w:rPr>
  </w:style>
  <w:style w:type="paragraph" w:styleId="a7">
    <w:name w:val="No Spacing"/>
    <w:basedOn w:val="a"/>
    <w:uiPriority w:val="1"/>
    <w:qFormat/>
    <w:rsid w:val="00092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Subtitle"/>
    <w:basedOn w:val="a"/>
    <w:next w:val="a"/>
    <w:link w:val="a9"/>
    <w:uiPriority w:val="11"/>
    <w:qFormat/>
    <w:rsid w:val="000926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092653"/>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656E0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E091A"/>
    <w:rPr>
      <w:rFonts w:asciiTheme="majorHAnsi" w:eastAsiaTheme="majorEastAsia" w:hAnsiTheme="majorHAnsi" w:cstheme="majorBidi"/>
      <w:b/>
      <w:bCs/>
      <w:color w:val="4F81BD" w:themeColor="accent1"/>
      <w:sz w:val="26"/>
      <w:szCs w:val="26"/>
    </w:rPr>
  </w:style>
  <w:style w:type="paragraph" w:styleId="aa">
    <w:name w:val="Normal (Web)"/>
    <w:basedOn w:val="a"/>
    <w:uiPriority w:val="99"/>
    <w:unhideWhenUsed/>
    <w:rsid w:val="00CC3C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57855-B665-414C-AD2C-71691BBA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1185</TotalTime>
  <Pages>1</Pages>
  <Words>6775</Words>
  <Characters>38619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Анайка</dc:creator>
  <cp:lastModifiedBy>user</cp:lastModifiedBy>
  <cp:revision>104</cp:revision>
  <cp:lastPrinted>2018-09-06T12:03:00Z</cp:lastPrinted>
  <dcterms:created xsi:type="dcterms:W3CDTF">2018-03-03T15:34:00Z</dcterms:created>
  <dcterms:modified xsi:type="dcterms:W3CDTF">2019-08-21T12:13:00Z</dcterms:modified>
</cp:coreProperties>
</file>